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C3" w:rsidRPr="00C0408A" w:rsidRDefault="00B10F2E" w:rsidP="008B6B5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E3562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E3562D">
        <w:rPr>
          <w:sz w:val="28"/>
          <w:szCs w:val="28"/>
        </w:rPr>
        <w:t>.</w:t>
      </w:r>
      <w:r w:rsidR="00987CC3" w:rsidRPr="00C0408A">
        <w:rPr>
          <w:sz w:val="28"/>
          <w:szCs w:val="28"/>
        </w:rPr>
        <w:t>20</w:t>
      </w:r>
      <w:r w:rsidR="000C0238" w:rsidRPr="00C0408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987CC3" w:rsidRPr="00C0408A">
        <w:rPr>
          <w:sz w:val="28"/>
          <w:szCs w:val="28"/>
        </w:rPr>
        <w:t xml:space="preserve"> г.                                                  г. Новозыбков</w:t>
      </w:r>
    </w:p>
    <w:p w:rsidR="00987CC3" w:rsidRPr="00C0408A" w:rsidRDefault="00987CC3" w:rsidP="008B6B53">
      <w:pPr>
        <w:tabs>
          <w:tab w:val="left" w:pos="1260"/>
          <w:tab w:val="left" w:pos="6840"/>
        </w:tabs>
        <w:jc w:val="center"/>
        <w:outlineLvl w:val="0"/>
        <w:rPr>
          <w:sz w:val="28"/>
          <w:szCs w:val="28"/>
        </w:rPr>
      </w:pPr>
    </w:p>
    <w:p w:rsidR="00146C72" w:rsidRPr="008353E4" w:rsidRDefault="00655ADF" w:rsidP="008B6B53">
      <w:pPr>
        <w:tabs>
          <w:tab w:val="left" w:pos="1260"/>
          <w:tab w:val="left" w:pos="6840"/>
        </w:tabs>
        <w:jc w:val="center"/>
        <w:outlineLvl w:val="0"/>
        <w:rPr>
          <w:sz w:val="28"/>
          <w:szCs w:val="28"/>
        </w:rPr>
      </w:pPr>
      <w:r w:rsidRPr="008353E4">
        <w:rPr>
          <w:sz w:val="28"/>
          <w:szCs w:val="28"/>
        </w:rPr>
        <w:t xml:space="preserve">Заключение </w:t>
      </w:r>
    </w:p>
    <w:p w:rsidR="00C32594" w:rsidRPr="008353E4" w:rsidRDefault="006800EB" w:rsidP="008B6B53">
      <w:pPr>
        <w:tabs>
          <w:tab w:val="left" w:pos="1260"/>
          <w:tab w:val="left" w:pos="6840"/>
        </w:tabs>
        <w:ind w:left="7380" w:hanging="7380"/>
        <w:outlineLvl w:val="0"/>
        <w:rPr>
          <w:sz w:val="28"/>
          <w:szCs w:val="28"/>
        </w:rPr>
      </w:pPr>
      <w:r w:rsidRPr="008353E4">
        <w:rPr>
          <w:sz w:val="28"/>
          <w:szCs w:val="28"/>
        </w:rPr>
        <w:t xml:space="preserve">               </w:t>
      </w:r>
      <w:r w:rsidR="00C32594" w:rsidRPr="008353E4">
        <w:rPr>
          <w:sz w:val="28"/>
          <w:szCs w:val="28"/>
        </w:rPr>
        <w:t xml:space="preserve"> </w:t>
      </w:r>
      <w:r w:rsidR="00DF1C7E" w:rsidRPr="008353E4">
        <w:rPr>
          <w:sz w:val="28"/>
          <w:szCs w:val="28"/>
        </w:rPr>
        <w:t xml:space="preserve">                                                                   </w:t>
      </w:r>
    </w:p>
    <w:p w:rsidR="00CC439B" w:rsidRDefault="00CC439B" w:rsidP="005A773C">
      <w:pPr>
        <w:ind w:firstLine="567"/>
        <w:jc w:val="both"/>
        <w:outlineLvl w:val="0"/>
        <w:rPr>
          <w:sz w:val="28"/>
          <w:szCs w:val="28"/>
        </w:rPr>
      </w:pPr>
      <w:r w:rsidRPr="00AF74D9">
        <w:rPr>
          <w:sz w:val="28"/>
          <w:szCs w:val="28"/>
        </w:rPr>
        <w:t xml:space="preserve">Контрольно-счетной </w:t>
      </w:r>
      <w:r>
        <w:rPr>
          <w:sz w:val="28"/>
          <w:szCs w:val="28"/>
        </w:rPr>
        <w:t>палаты</w:t>
      </w:r>
      <w:r w:rsidRPr="00AF74D9">
        <w:rPr>
          <w:sz w:val="28"/>
          <w:szCs w:val="28"/>
        </w:rPr>
        <w:t xml:space="preserve"> Новозыбковского района на отчет об исполнении районного бюджета за </w:t>
      </w:r>
      <w:r w:rsidR="00322671">
        <w:rPr>
          <w:sz w:val="28"/>
          <w:szCs w:val="28"/>
        </w:rPr>
        <w:t>1 квартал</w:t>
      </w:r>
      <w:r w:rsidRPr="00AF74D9">
        <w:rPr>
          <w:sz w:val="28"/>
          <w:szCs w:val="28"/>
        </w:rPr>
        <w:t xml:space="preserve"> 201</w:t>
      </w:r>
      <w:r w:rsidR="00322671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Pr="00AF74D9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  <w:r w:rsidRPr="00AF74D9">
        <w:rPr>
          <w:sz w:val="28"/>
          <w:szCs w:val="28"/>
        </w:rPr>
        <w:t xml:space="preserve"> </w:t>
      </w:r>
    </w:p>
    <w:p w:rsidR="00322671" w:rsidRPr="00AF74D9" w:rsidRDefault="00322671" w:rsidP="005A773C">
      <w:pPr>
        <w:ind w:firstLine="567"/>
        <w:jc w:val="both"/>
        <w:outlineLvl w:val="0"/>
        <w:rPr>
          <w:sz w:val="28"/>
          <w:szCs w:val="28"/>
        </w:rPr>
      </w:pPr>
    </w:p>
    <w:p w:rsidR="00CC439B" w:rsidRPr="00AF74D9" w:rsidRDefault="00CC439B" w:rsidP="005A773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AF74D9">
        <w:rPr>
          <w:sz w:val="28"/>
          <w:szCs w:val="28"/>
        </w:rPr>
        <w:t xml:space="preserve">Отчет представлен в контрольно – счетную </w:t>
      </w:r>
      <w:r>
        <w:rPr>
          <w:sz w:val="28"/>
          <w:szCs w:val="28"/>
        </w:rPr>
        <w:t>палату</w:t>
      </w:r>
      <w:r w:rsidRPr="00AF74D9">
        <w:rPr>
          <w:sz w:val="28"/>
          <w:szCs w:val="28"/>
        </w:rPr>
        <w:t xml:space="preserve"> Новозыбковского района </w:t>
      </w:r>
      <w:r w:rsidR="006D7244">
        <w:rPr>
          <w:sz w:val="28"/>
          <w:szCs w:val="28"/>
        </w:rPr>
        <w:t>1</w:t>
      </w:r>
      <w:r w:rsidR="0032267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C164E">
        <w:rPr>
          <w:sz w:val="28"/>
          <w:szCs w:val="28"/>
        </w:rPr>
        <w:t>0</w:t>
      </w:r>
      <w:r w:rsidR="00FE7D3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22671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</w:p>
    <w:p w:rsidR="00CC439B" w:rsidRPr="00AF74D9" w:rsidRDefault="00CC439B" w:rsidP="005A773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74D9">
        <w:rPr>
          <w:rFonts w:ascii="Times New Roman" w:hAnsi="Times New Roman"/>
          <w:sz w:val="28"/>
          <w:szCs w:val="28"/>
        </w:rPr>
        <w:t>Решением районного Совета народных депутатов «О районном бюджете на 201</w:t>
      </w:r>
      <w:r w:rsidR="00322671">
        <w:rPr>
          <w:rFonts w:ascii="Times New Roman" w:hAnsi="Times New Roman"/>
          <w:sz w:val="28"/>
          <w:szCs w:val="28"/>
        </w:rPr>
        <w:t>4</w:t>
      </w:r>
      <w:r w:rsidRPr="00AF74D9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322671">
        <w:rPr>
          <w:rFonts w:ascii="Times New Roman" w:hAnsi="Times New Roman"/>
          <w:sz w:val="28"/>
          <w:szCs w:val="28"/>
        </w:rPr>
        <w:t>5</w:t>
      </w:r>
      <w:r w:rsidRPr="00AF74D9">
        <w:rPr>
          <w:rFonts w:ascii="Times New Roman" w:hAnsi="Times New Roman"/>
          <w:sz w:val="28"/>
          <w:szCs w:val="28"/>
        </w:rPr>
        <w:t xml:space="preserve"> и 201</w:t>
      </w:r>
      <w:r w:rsidR="00322671">
        <w:rPr>
          <w:rFonts w:ascii="Times New Roman" w:hAnsi="Times New Roman"/>
          <w:sz w:val="28"/>
          <w:szCs w:val="28"/>
        </w:rPr>
        <w:t>6</w:t>
      </w:r>
      <w:r w:rsidR="00922A53">
        <w:rPr>
          <w:rFonts w:ascii="Times New Roman" w:hAnsi="Times New Roman"/>
          <w:sz w:val="28"/>
          <w:szCs w:val="28"/>
        </w:rPr>
        <w:t xml:space="preserve"> </w:t>
      </w:r>
      <w:r w:rsidRPr="00AF74D9">
        <w:rPr>
          <w:rFonts w:ascii="Times New Roman" w:hAnsi="Times New Roman"/>
          <w:sz w:val="28"/>
          <w:szCs w:val="28"/>
        </w:rPr>
        <w:t xml:space="preserve">годов» </w:t>
      </w:r>
      <w:r w:rsidRPr="00696B80">
        <w:rPr>
          <w:rFonts w:ascii="Times New Roman" w:hAnsi="Times New Roman"/>
          <w:sz w:val="28"/>
          <w:szCs w:val="28"/>
        </w:rPr>
        <w:t xml:space="preserve">от </w:t>
      </w:r>
      <w:r w:rsidR="00696B80" w:rsidRPr="00696B80">
        <w:rPr>
          <w:rFonts w:ascii="Times New Roman" w:hAnsi="Times New Roman"/>
          <w:sz w:val="28"/>
          <w:szCs w:val="28"/>
        </w:rPr>
        <w:t>03.12</w:t>
      </w:r>
      <w:r w:rsidRPr="00696B80">
        <w:rPr>
          <w:rFonts w:ascii="Times New Roman" w:hAnsi="Times New Roman"/>
          <w:sz w:val="28"/>
          <w:szCs w:val="28"/>
        </w:rPr>
        <w:t>.201</w:t>
      </w:r>
      <w:r w:rsidR="00696B80" w:rsidRPr="00696B80">
        <w:rPr>
          <w:rFonts w:ascii="Times New Roman" w:hAnsi="Times New Roman"/>
          <w:sz w:val="28"/>
          <w:szCs w:val="28"/>
        </w:rPr>
        <w:t>3</w:t>
      </w:r>
      <w:r w:rsidRPr="00696B80">
        <w:rPr>
          <w:rFonts w:ascii="Times New Roman" w:hAnsi="Times New Roman"/>
          <w:sz w:val="28"/>
          <w:szCs w:val="28"/>
        </w:rPr>
        <w:t xml:space="preserve"> года №</w:t>
      </w:r>
      <w:r w:rsidR="00696B80" w:rsidRPr="00696B80">
        <w:rPr>
          <w:rFonts w:ascii="Times New Roman" w:hAnsi="Times New Roman"/>
          <w:sz w:val="28"/>
          <w:szCs w:val="28"/>
        </w:rPr>
        <w:t>4</w:t>
      </w:r>
      <w:r w:rsidR="00922A53" w:rsidRPr="00696B80">
        <w:rPr>
          <w:rFonts w:ascii="Times New Roman" w:hAnsi="Times New Roman"/>
          <w:sz w:val="28"/>
          <w:szCs w:val="28"/>
        </w:rPr>
        <w:t>4</w:t>
      </w:r>
      <w:r w:rsidRPr="00696B80">
        <w:rPr>
          <w:rFonts w:ascii="Times New Roman" w:hAnsi="Times New Roman"/>
          <w:sz w:val="28"/>
          <w:szCs w:val="28"/>
        </w:rPr>
        <w:t>/</w:t>
      </w:r>
      <w:r w:rsidR="00922A53" w:rsidRPr="00696B80">
        <w:rPr>
          <w:rFonts w:ascii="Times New Roman" w:hAnsi="Times New Roman"/>
          <w:sz w:val="28"/>
          <w:szCs w:val="28"/>
        </w:rPr>
        <w:t>3</w:t>
      </w:r>
      <w:r w:rsidRPr="00696B80">
        <w:rPr>
          <w:rFonts w:ascii="Times New Roman" w:hAnsi="Times New Roman"/>
          <w:sz w:val="28"/>
          <w:szCs w:val="28"/>
        </w:rPr>
        <w:t xml:space="preserve"> </w:t>
      </w:r>
      <w:r w:rsidRPr="00322671">
        <w:rPr>
          <w:rFonts w:ascii="Times New Roman" w:hAnsi="Times New Roman"/>
          <w:sz w:val="28"/>
          <w:szCs w:val="28"/>
        </w:rPr>
        <w:t>утверждены основные характеристики бюджета района на 201</w:t>
      </w:r>
      <w:r w:rsidR="00322671" w:rsidRPr="00322671">
        <w:rPr>
          <w:rFonts w:ascii="Times New Roman" w:hAnsi="Times New Roman"/>
          <w:sz w:val="28"/>
          <w:szCs w:val="28"/>
        </w:rPr>
        <w:t>4</w:t>
      </w:r>
      <w:r w:rsidRPr="00322671">
        <w:rPr>
          <w:rFonts w:ascii="Times New Roman" w:hAnsi="Times New Roman"/>
          <w:sz w:val="28"/>
          <w:szCs w:val="28"/>
        </w:rPr>
        <w:t xml:space="preserve"> год:</w:t>
      </w:r>
    </w:p>
    <w:p w:rsidR="00CC439B" w:rsidRPr="00AF74D9" w:rsidRDefault="00CC439B" w:rsidP="00CC439B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F74D9">
        <w:rPr>
          <w:rFonts w:ascii="Times New Roman" w:hAnsi="Times New Roman"/>
          <w:sz w:val="28"/>
          <w:szCs w:val="28"/>
        </w:rPr>
        <w:t xml:space="preserve">прогнозируемый общий объем доходов в сумме </w:t>
      </w:r>
      <w:r w:rsidR="00322671">
        <w:rPr>
          <w:rFonts w:ascii="Times New Roman" w:hAnsi="Times New Roman"/>
          <w:sz w:val="28"/>
          <w:szCs w:val="28"/>
        </w:rPr>
        <w:t>184759,7</w:t>
      </w:r>
      <w:r w:rsidRPr="00AF74D9">
        <w:rPr>
          <w:rFonts w:ascii="Times New Roman" w:hAnsi="Times New Roman"/>
          <w:sz w:val="28"/>
          <w:szCs w:val="28"/>
        </w:rPr>
        <w:t xml:space="preserve"> тыс. рублей;</w:t>
      </w:r>
    </w:p>
    <w:p w:rsidR="00CC439B" w:rsidRPr="00AF74D9" w:rsidRDefault="00CC439B" w:rsidP="00CC439B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AF74D9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322671">
        <w:rPr>
          <w:rFonts w:ascii="Times New Roman" w:hAnsi="Times New Roman"/>
          <w:sz w:val="28"/>
          <w:szCs w:val="28"/>
        </w:rPr>
        <w:t>184896,3</w:t>
      </w:r>
      <w:r w:rsidRPr="00AF74D9">
        <w:rPr>
          <w:rFonts w:ascii="Times New Roman" w:hAnsi="Times New Roman"/>
          <w:sz w:val="28"/>
          <w:szCs w:val="28"/>
        </w:rPr>
        <w:t xml:space="preserve"> тыс. рублей;</w:t>
      </w:r>
    </w:p>
    <w:p w:rsidR="00CC439B" w:rsidRDefault="00CC439B" w:rsidP="00CC439B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бюджета составляет </w:t>
      </w:r>
      <w:r w:rsidR="00922A5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6</w:t>
      </w:r>
      <w:r w:rsidR="00922A53">
        <w:rPr>
          <w:rFonts w:ascii="Times New Roman" w:hAnsi="Times New Roman"/>
          <w:sz w:val="28"/>
          <w:szCs w:val="28"/>
        </w:rPr>
        <w:t>,</w:t>
      </w:r>
      <w:r w:rsidR="0032267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E5572D" w:rsidRDefault="00FE7D32" w:rsidP="005A773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трех</w:t>
      </w:r>
      <w:r w:rsidR="009D1EC4">
        <w:rPr>
          <w:rFonts w:ascii="Times New Roman" w:hAnsi="Times New Roman"/>
          <w:sz w:val="28"/>
          <w:szCs w:val="28"/>
        </w:rPr>
        <w:t xml:space="preserve"> м</w:t>
      </w:r>
      <w:r w:rsidR="00322671">
        <w:rPr>
          <w:rFonts w:ascii="Times New Roman" w:hAnsi="Times New Roman"/>
          <w:sz w:val="28"/>
          <w:szCs w:val="28"/>
        </w:rPr>
        <w:t>есяцев 2014</w:t>
      </w:r>
      <w:r w:rsidR="006B576C">
        <w:rPr>
          <w:rFonts w:ascii="Times New Roman" w:hAnsi="Times New Roman"/>
          <w:sz w:val="28"/>
          <w:szCs w:val="28"/>
        </w:rPr>
        <w:t xml:space="preserve"> года в бюджет района один раз</w:t>
      </w:r>
      <w:r w:rsidR="009D1EC4">
        <w:rPr>
          <w:rFonts w:ascii="Times New Roman" w:hAnsi="Times New Roman"/>
          <w:sz w:val="28"/>
          <w:szCs w:val="28"/>
        </w:rPr>
        <w:t xml:space="preserve"> вн</w:t>
      </w:r>
      <w:r w:rsidR="00BE1FF0">
        <w:rPr>
          <w:rFonts w:ascii="Times New Roman" w:hAnsi="Times New Roman"/>
          <w:sz w:val="28"/>
          <w:szCs w:val="28"/>
        </w:rPr>
        <w:t>осились</w:t>
      </w:r>
      <w:r w:rsidR="009D1EC4">
        <w:rPr>
          <w:rFonts w:ascii="Times New Roman" w:hAnsi="Times New Roman"/>
          <w:sz w:val="28"/>
          <w:szCs w:val="28"/>
        </w:rPr>
        <w:t xml:space="preserve"> изменени</w:t>
      </w:r>
      <w:r w:rsidR="00BE1FF0">
        <w:rPr>
          <w:rFonts w:ascii="Times New Roman" w:hAnsi="Times New Roman"/>
          <w:sz w:val="28"/>
          <w:szCs w:val="28"/>
        </w:rPr>
        <w:t>я</w:t>
      </w:r>
      <w:r w:rsidR="00E5572D">
        <w:rPr>
          <w:rFonts w:ascii="Times New Roman" w:hAnsi="Times New Roman"/>
          <w:sz w:val="28"/>
          <w:szCs w:val="28"/>
        </w:rPr>
        <w:t xml:space="preserve">: </w:t>
      </w:r>
      <w:r w:rsidR="00E5572D" w:rsidRPr="00262415">
        <w:rPr>
          <w:rFonts w:ascii="Times New Roman" w:hAnsi="Times New Roman"/>
          <w:sz w:val="28"/>
          <w:szCs w:val="28"/>
        </w:rPr>
        <w:t>Решение Новозыбковского Совета народных депу</w:t>
      </w:r>
      <w:r w:rsidR="00BE1FF0" w:rsidRPr="00262415">
        <w:rPr>
          <w:rFonts w:ascii="Times New Roman" w:hAnsi="Times New Roman"/>
          <w:sz w:val="28"/>
          <w:szCs w:val="28"/>
        </w:rPr>
        <w:t>татов от 2</w:t>
      </w:r>
      <w:r w:rsidR="00262415" w:rsidRPr="00262415">
        <w:rPr>
          <w:rFonts w:ascii="Times New Roman" w:hAnsi="Times New Roman"/>
          <w:sz w:val="28"/>
          <w:szCs w:val="28"/>
        </w:rPr>
        <w:t>6</w:t>
      </w:r>
      <w:r w:rsidR="00BE1FF0" w:rsidRPr="00262415">
        <w:rPr>
          <w:rFonts w:ascii="Times New Roman" w:hAnsi="Times New Roman"/>
          <w:sz w:val="28"/>
          <w:szCs w:val="28"/>
        </w:rPr>
        <w:t>.02.201</w:t>
      </w:r>
      <w:r w:rsidR="00262415" w:rsidRPr="00262415">
        <w:rPr>
          <w:rFonts w:ascii="Times New Roman" w:hAnsi="Times New Roman"/>
          <w:sz w:val="28"/>
          <w:szCs w:val="28"/>
        </w:rPr>
        <w:t>4</w:t>
      </w:r>
      <w:r w:rsidR="00BE1FF0" w:rsidRPr="00262415">
        <w:rPr>
          <w:rFonts w:ascii="Times New Roman" w:hAnsi="Times New Roman"/>
          <w:sz w:val="28"/>
          <w:szCs w:val="28"/>
        </w:rPr>
        <w:t xml:space="preserve"> года № </w:t>
      </w:r>
      <w:r w:rsidR="00262415" w:rsidRPr="00262415">
        <w:rPr>
          <w:rFonts w:ascii="Times New Roman" w:hAnsi="Times New Roman"/>
          <w:sz w:val="28"/>
          <w:szCs w:val="28"/>
        </w:rPr>
        <w:t>46/1</w:t>
      </w:r>
      <w:r w:rsidR="00BE1FF0" w:rsidRPr="006B576C">
        <w:rPr>
          <w:rFonts w:ascii="Times New Roman" w:hAnsi="Times New Roman"/>
          <w:sz w:val="28"/>
          <w:szCs w:val="28"/>
        </w:rPr>
        <w:t>.</w:t>
      </w:r>
    </w:p>
    <w:p w:rsidR="00E5572D" w:rsidRPr="00AF74D9" w:rsidRDefault="009D1EC4" w:rsidP="005A773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572D" w:rsidRPr="00AF74D9">
        <w:rPr>
          <w:rFonts w:ascii="Times New Roman" w:hAnsi="Times New Roman"/>
          <w:sz w:val="28"/>
          <w:szCs w:val="28"/>
        </w:rPr>
        <w:t>С учетом внесенных изменений основные характеристики бюджета района на 20</w:t>
      </w:r>
      <w:r w:rsidR="00322671">
        <w:rPr>
          <w:rFonts w:ascii="Times New Roman" w:hAnsi="Times New Roman"/>
          <w:sz w:val="28"/>
          <w:szCs w:val="28"/>
        </w:rPr>
        <w:t>14</w:t>
      </w:r>
      <w:r w:rsidR="00E5572D" w:rsidRPr="00AF74D9">
        <w:rPr>
          <w:rFonts w:ascii="Times New Roman" w:hAnsi="Times New Roman"/>
          <w:sz w:val="28"/>
          <w:szCs w:val="28"/>
        </w:rPr>
        <w:t xml:space="preserve"> год утверждены в следующих объемах:</w:t>
      </w:r>
    </w:p>
    <w:p w:rsidR="00E5572D" w:rsidRPr="00AF74D9" w:rsidRDefault="00E5572D" w:rsidP="005A773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74D9">
        <w:rPr>
          <w:rFonts w:ascii="Times New Roman" w:hAnsi="Times New Roman"/>
          <w:sz w:val="28"/>
          <w:szCs w:val="28"/>
        </w:rPr>
        <w:t xml:space="preserve">прогнозируемый общий объем доходов в сумме </w:t>
      </w:r>
      <w:r w:rsidR="008771A8">
        <w:rPr>
          <w:rFonts w:ascii="Times New Roman" w:hAnsi="Times New Roman"/>
          <w:sz w:val="28"/>
          <w:szCs w:val="28"/>
        </w:rPr>
        <w:t>187775,3</w:t>
      </w:r>
      <w:r w:rsidRPr="00AF74D9">
        <w:rPr>
          <w:rFonts w:ascii="Times New Roman" w:hAnsi="Times New Roman"/>
          <w:sz w:val="28"/>
          <w:szCs w:val="28"/>
        </w:rPr>
        <w:t xml:space="preserve"> тыс. рублей, то есть, увеличен на </w:t>
      </w:r>
      <w:r w:rsidR="008771A8">
        <w:rPr>
          <w:rFonts w:ascii="Times New Roman" w:hAnsi="Times New Roman"/>
          <w:sz w:val="28"/>
          <w:szCs w:val="28"/>
        </w:rPr>
        <w:t>3015,6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4D9">
        <w:rPr>
          <w:rFonts w:ascii="Times New Roman" w:hAnsi="Times New Roman"/>
          <w:sz w:val="28"/>
          <w:szCs w:val="28"/>
        </w:rPr>
        <w:t xml:space="preserve">тыс. рублей или на </w:t>
      </w:r>
      <w:r w:rsidR="008771A8">
        <w:rPr>
          <w:rFonts w:ascii="Times New Roman" w:hAnsi="Times New Roman"/>
          <w:sz w:val="28"/>
          <w:szCs w:val="28"/>
        </w:rPr>
        <w:t>1,6</w:t>
      </w:r>
      <w:r w:rsidRPr="00AF74D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 к предыдущему объему</w:t>
      </w:r>
      <w:r w:rsidRPr="00AF74D9">
        <w:rPr>
          <w:rFonts w:ascii="Times New Roman" w:hAnsi="Times New Roman"/>
          <w:sz w:val="28"/>
          <w:szCs w:val="28"/>
        </w:rPr>
        <w:t>;</w:t>
      </w:r>
    </w:p>
    <w:p w:rsidR="00E5572D" w:rsidRDefault="00E5572D" w:rsidP="005A773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F74D9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8771A8">
        <w:rPr>
          <w:rFonts w:ascii="Times New Roman" w:hAnsi="Times New Roman"/>
          <w:sz w:val="28"/>
          <w:szCs w:val="28"/>
        </w:rPr>
        <w:t>188820,3</w:t>
      </w:r>
      <w:r w:rsidRPr="00AF74D9">
        <w:rPr>
          <w:rFonts w:ascii="Times New Roman" w:hAnsi="Times New Roman"/>
          <w:sz w:val="28"/>
          <w:szCs w:val="28"/>
        </w:rPr>
        <w:t xml:space="preserve"> тыс. рублей, то есть, увеличен на </w:t>
      </w:r>
      <w:r w:rsidR="008771A8">
        <w:rPr>
          <w:rFonts w:ascii="Times New Roman" w:hAnsi="Times New Roman"/>
          <w:sz w:val="28"/>
          <w:szCs w:val="28"/>
        </w:rPr>
        <w:t>3924,0</w:t>
      </w:r>
      <w:r w:rsidRPr="00AF74D9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771A8">
        <w:rPr>
          <w:rFonts w:ascii="Times New Roman" w:hAnsi="Times New Roman"/>
          <w:sz w:val="28"/>
          <w:szCs w:val="28"/>
        </w:rPr>
        <w:t>2,1</w:t>
      </w:r>
      <w:r>
        <w:rPr>
          <w:rFonts w:ascii="Times New Roman" w:hAnsi="Times New Roman"/>
          <w:sz w:val="28"/>
          <w:szCs w:val="28"/>
        </w:rPr>
        <w:t xml:space="preserve"> %</w:t>
      </w:r>
      <w:r w:rsidRPr="00AF74D9">
        <w:rPr>
          <w:rFonts w:ascii="Times New Roman" w:hAnsi="Times New Roman"/>
          <w:sz w:val="28"/>
          <w:szCs w:val="28"/>
        </w:rPr>
        <w:t>;</w:t>
      </w:r>
    </w:p>
    <w:p w:rsidR="009D1EC4" w:rsidRPr="00AF74D9" w:rsidRDefault="00E5572D" w:rsidP="00CC439B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прогнозируемый дефицит районного бюд</w:t>
      </w:r>
      <w:r w:rsidR="006C6C9F">
        <w:rPr>
          <w:rFonts w:ascii="Times New Roman" w:hAnsi="Times New Roman"/>
          <w:sz w:val="28"/>
          <w:szCs w:val="28"/>
        </w:rPr>
        <w:t xml:space="preserve">жета в сумме </w:t>
      </w:r>
      <w:r w:rsidR="008771A8">
        <w:rPr>
          <w:rFonts w:ascii="Times New Roman" w:hAnsi="Times New Roman"/>
          <w:sz w:val="28"/>
          <w:szCs w:val="28"/>
        </w:rPr>
        <w:t>1045,0</w:t>
      </w:r>
      <w:r w:rsidR="006C6C9F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A84A82" w:rsidRPr="008353E4" w:rsidRDefault="00A84A82" w:rsidP="005A773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8353E4">
        <w:rPr>
          <w:rFonts w:ascii="Times New Roman" w:hAnsi="Times New Roman"/>
          <w:sz w:val="28"/>
          <w:szCs w:val="28"/>
        </w:rPr>
        <w:t xml:space="preserve">Исполнение бюджета района за </w:t>
      </w:r>
      <w:r w:rsidR="00C34056">
        <w:rPr>
          <w:rFonts w:ascii="Times New Roman" w:hAnsi="Times New Roman"/>
          <w:sz w:val="28"/>
          <w:szCs w:val="28"/>
        </w:rPr>
        <w:t>1 квартал</w:t>
      </w:r>
      <w:r w:rsidRPr="008353E4">
        <w:rPr>
          <w:rFonts w:ascii="Times New Roman" w:hAnsi="Times New Roman"/>
          <w:sz w:val="28"/>
          <w:szCs w:val="28"/>
        </w:rPr>
        <w:t xml:space="preserve"> 201</w:t>
      </w:r>
      <w:r w:rsidR="00864633">
        <w:rPr>
          <w:rFonts w:ascii="Times New Roman" w:hAnsi="Times New Roman"/>
          <w:sz w:val="28"/>
          <w:szCs w:val="28"/>
        </w:rPr>
        <w:t>4</w:t>
      </w:r>
      <w:r w:rsidRPr="008353E4">
        <w:rPr>
          <w:rFonts w:ascii="Times New Roman" w:hAnsi="Times New Roman"/>
          <w:sz w:val="28"/>
          <w:szCs w:val="28"/>
        </w:rPr>
        <w:t xml:space="preserve"> года, согласно представленному финансовым </w:t>
      </w:r>
      <w:r w:rsidR="00754E67" w:rsidRPr="008353E4">
        <w:rPr>
          <w:rFonts w:ascii="Times New Roman" w:hAnsi="Times New Roman"/>
          <w:sz w:val="28"/>
          <w:szCs w:val="28"/>
        </w:rPr>
        <w:t>отделом</w:t>
      </w:r>
      <w:r w:rsidRPr="008353E4">
        <w:rPr>
          <w:rFonts w:ascii="Times New Roman" w:hAnsi="Times New Roman"/>
          <w:sz w:val="28"/>
          <w:szCs w:val="28"/>
        </w:rPr>
        <w:t xml:space="preserve"> администрации</w:t>
      </w:r>
      <w:r w:rsidR="00754E67" w:rsidRPr="008353E4">
        <w:rPr>
          <w:rFonts w:ascii="Times New Roman" w:hAnsi="Times New Roman"/>
          <w:sz w:val="28"/>
          <w:szCs w:val="28"/>
        </w:rPr>
        <w:t xml:space="preserve"> района</w:t>
      </w:r>
      <w:r w:rsidRPr="008353E4">
        <w:rPr>
          <w:rFonts w:ascii="Times New Roman" w:hAnsi="Times New Roman"/>
          <w:sz w:val="28"/>
          <w:szCs w:val="28"/>
        </w:rPr>
        <w:t xml:space="preserve"> отчету об исполнении бюджета района </w:t>
      </w:r>
      <w:r w:rsidR="009A223D" w:rsidRPr="008353E4">
        <w:rPr>
          <w:rFonts w:ascii="Times New Roman" w:hAnsi="Times New Roman"/>
          <w:sz w:val="28"/>
          <w:szCs w:val="28"/>
        </w:rPr>
        <w:t xml:space="preserve">за </w:t>
      </w:r>
      <w:r w:rsidR="006C6C9F">
        <w:rPr>
          <w:rFonts w:ascii="Times New Roman" w:hAnsi="Times New Roman"/>
          <w:sz w:val="28"/>
          <w:szCs w:val="28"/>
        </w:rPr>
        <w:t>март</w:t>
      </w:r>
      <w:r w:rsidR="00F27A4A">
        <w:rPr>
          <w:rFonts w:ascii="Times New Roman" w:hAnsi="Times New Roman"/>
          <w:sz w:val="28"/>
          <w:szCs w:val="28"/>
        </w:rPr>
        <w:t xml:space="preserve"> месяц</w:t>
      </w:r>
      <w:r w:rsidRPr="008353E4">
        <w:rPr>
          <w:rFonts w:ascii="Times New Roman" w:hAnsi="Times New Roman"/>
          <w:sz w:val="28"/>
          <w:szCs w:val="28"/>
        </w:rPr>
        <w:t xml:space="preserve"> 201</w:t>
      </w:r>
      <w:r w:rsidR="00864633">
        <w:rPr>
          <w:rFonts w:ascii="Times New Roman" w:hAnsi="Times New Roman"/>
          <w:sz w:val="28"/>
          <w:szCs w:val="28"/>
        </w:rPr>
        <w:t>4</w:t>
      </w:r>
      <w:r w:rsidRPr="008353E4">
        <w:rPr>
          <w:rFonts w:ascii="Times New Roman" w:hAnsi="Times New Roman"/>
          <w:sz w:val="28"/>
          <w:szCs w:val="28"/>
        </w:rPr>
        <w:t xml:space="preserve"> года, характеризуется следующими данными</w:t>
      </w:r>
      <w:r w:rsidR="00D97F88" w:rsidRPr="008353E4">
        <w:rPr>
          <w:rFonts w:ascii="Times New Roman" w:hAnsi="Times New Roman"/>
          <w:sz w:val="28"/>
          <w:szCs w:val="28"/>
        </w:rPr>
        <w:t>:</w:t>
      </w:r>
    </w:p>
    <w:p w:rsidR="00A84A82" w:rsidRPr="00E753B1" w:rsidRDefault="009E72DC" w:rsidP="00A84A82">
      <w:pPr>
        <w:pStyle w:val="ac"/>
        <w:ind w:firstLine="720"/>
        <w:jc w:val="right"/>
        <w:rPr>
          <w:sz w:val="24"/>
          <w:szCs w:val="24"/>
        </w:rPr>
      </w:pPr>
      <w:r>
        <w:t xml:space="preserve">тыс. рублей   </w:t>
      </w:r>
    </w:p>
    <w:tbl>
      <w:tblPr>
        <w:tblW w:w="8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883"/>
        <w:gridCol w:w="823"/>
        <w:gridCol w:w="1289"/>
        <w:gridCol w:w="900"/>
        <w:gridCol w:w="1080"/>
        <w:gridCol w:w="1620"/>
      </w:tblGrid>
      <w:tr w:rsidR="00F84FEF" w:rsidRPr="00AA5746" w:rsidTr="00EA4DEA">
        <w:tc>
          <w:tcPr>
            <w:tcW w:w="1980" w:type="dxa"/>
            <w:vMerge w:val="restart"/>
            <w:vAlign w:val="center"/>
          </w:tcPr>
          <w:p w:rsidR="00F84FEF" w:rsidRPr="00AA5746" w:rsidRDefault="00F84FEF" w:rsidP="00AA5746">
            <w:pPr>
              <w:jc w:val="center"/>
              <w:rPr>
                <w:sz w:val="16"/>
                <w:szCs w:val="16"/>
              </w:rPr>
            </w:pPr>
            <w:bookmarkStart w:id="0" w:name="OLE_LINK1"/>
            <w:bookmarkStart w:id="1" w:name="OLE_LINK2"/>
            <w:r w:rsidRPr="00AA5746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83" w:type="dxa"/>
            <w:vMerge w:val="restart"/>
            <w:vAlign w:val="center"/>
          </w:tcPr>
          <w:p w:rsidR="00F84FEF" w:rsidRPr="00AA5746" w:rsidRDefault="00F84FEF" w:rsidP="00AA5746">
            <w:pPr>
              <w:pStyle w:val="2"/>
              <w:ind w:left="-140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746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F84FEF" w:rsidRPr="00AA5746" w:rsidRDefault="00F84FEF" w:rsidP="00AA5746">
            <w:pPr>
              <w:ind w:left="-140"/>
              <w:jc w:val="center"/>
              <w:rPr>
                <w:sz w:val="16"/>
                <w:szCs w:val="16"/>
              </w:rPr>
            </w:pPr>
            <w:r w:rsidRPr="00AA5746">
              <w:rPr>
                <w:sz w:val="16"/>
                <w:szCs w:val="16"/>
              </w:rPr>
              <w:t>за соотв.</w:t>
            </w:r>
          </w:p>
          <w:p w:rsidR="00F84FEF" w:rsidRPr="00AA5746" w:rsidRDefault="00F84FEF" w:rsidP="00AA5746">
            <w:pPr>
              <w:ind w:left="-140"/>
              <w:jc w:val="center"/>
              <w:rPr>
                <w:sz w:val="16"/>
                <w:szCs w:val="16"/>
              </w:rPr>
            </w:pPr>
            <w:r w:rsidRPr="00AA5746">
              <w:rPr>
                <w:sz w:val="16"/>
                <w:szCs w:val="16"/>
              </w:rPr>
              <w:t>период</w:t>
            </w:r>
          </w:p>
          <w:p w:rsidR="00F84FEF" w:rsidRPr="00AA5746" w:rsidRDefault="00F84FEF" w:rsidP="00AA5746">
            <w:pPr>
              <w:ind w:left="-140"/>
              <w:jc w:val="center"/>
              <w:rPr>
                <w:sz w:val="16"/>
                <w:szCs w:val="16"/>
              </w:rPr>
            </w:pPr>
            <w:r w:rsidRPr="00AA5746">
              <w:rPr>
                <w:sz w:val="16"/>
                <w:szCs w:val="16"/>
              </w:rPr>
              <w:t>201</w:t>
            </w:r>
            <w:r w:rsidR="00864633">
              <w:rPr>
                <w:sz w:val="16"/>
                <w:szCs w:val="16"/>
              </w:rPr>
              <w:t>3</w:t>
            </w:r>
            <w:r w:rsidRPr="00AA5746">
              <w:rPr>
                <w:sz w:val="16"/>
                <w:szCs w:val="16"/>
              </w:rPr>
              <w:t xml:space="preserve"> года</w:t>
            </w:r>
          </w:p>
          <w:p w:rsidR="00F84FEF" w:rsidRPr="00AA5746" w:rsidRDefault="00F84FEF" w:rsidP="00AA5746">
            <w:pPr>
              <w:ind w:left="-140"/>
              <w:jc w:val="center"/>
              <w:rPr>
                <w:sz w:val="16"/>
                <w:szCs w:val="16"/>
              </w:rPr>
            </w:pPr>
          </w:p>
          <w:p w:rsidR="00F84FEF" w:rsidRPr="00AA5746" w:rsidRDefault="00F84FEF" w:rsidP="00AA5746">
            <w:pPr>
              <w:ind w:left="-140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F84FEF" w:rsidRPr="00AA5746" w:rsidRDefault="00F84FEF" w:rsidP="00AA574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A5746">
              <w:rPr>
                <w:sz w:val="16"/>
                <w:szCs w:val="16"/>
              </w:rPr>
              <w:t>Утвержден. План на</w:t>
            </w:r>
          </w:p>
          <w:p w:rsidR="00F84FEF" w:rsidRPr="00AA5746" w:rsidRDefault="00F84FEF" w:rsidP="00AA5746">
            <w:pPr>
              <w:jc w:val="center"/>
              <w:rPr>
                <w:sz w:val="16"/>
                <w:szCs w:val="16"/>
              </w:rPr>
            </w:pPr>
            <w:r w:rsidRPr="00AA5746">
              <w:rPr>
                <w:sz w:val="16"/>
                <w:szCs w:val="16"/>
              </w:rPr>
              <w:t>201</w:t>
            </w:r>
            <w:r w:rsidR="001205E6">
              <w:rPr>
                <w:sz w:val="16"/>
                <w:szCs w:val="16"/>
              </w:rPr>
              <w:t>4</w:t>
            </w:r>
            <w:r w:rsidRPr="00AA5746">
              <w:rPr>
                <w:sz w:val="16"/>
                <w:szCs w:val="16"/>
              </w:rPr>
              <w:t>год</w:t>
            </w:r>
          </w:p>
          <w:p w:rsidR="00F84FEF" w:rsidRPr="00AA5746" w:rsidRDefault="00F84FEF" w:rsidP="00AA5746">
            <w:pPr>
              <w:jc w:val="center"/>
              <w:rPr>
                <w:sz w:val="16"/>
                <w:szCs w:val="16"/>
              </w:rPr>
            </w:pPr>
          </w:p>
          <w:p w:rsidR="00F84FEF" w:rsidRPr="00AA5746" w:rsidRDefault="00F84FEF" w:rsidP="00AA5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vMerge w:val="restart"/>
          </w:tcPr>
          <w:p w:rsidR="00F84FEF" w:rsidRPr="00AA5746" w:rsidRDefault="00F84FEF" w:rsidP="00AA5746">
            <w:pPr>
              <w:jc w:val="center"/>
              <w:rPr>
                <w:sz w:val="16"/>
                <w:szCs w:val="16"/>
              </w:rPr>
            </w:pPr>
            <w:r w:rsidRPr="00AA5746">
              <w:rPr>
                <w:sz w:val="16"/>
                <w:szCs w:val="16"/>
              </w:rPr>
              <w:t>Утвержденный план с учетом   изменений</w:t>
            </w:r>
          </w:p>
          <w:p w:rsidR="00F84FEF" w:rsidRPr="00AA5746" w:rsidRDefault="00F84FEF" w:rsidP="00AA5746">
            <w:pPr>
              <w:pStyle w:val="2"/>
              <w:ind w:left="-79" w:right="-6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AA5746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согласно</w:t>
            </w:r>
          </w:p>
          <w:p w:rsidR="00F84FEF" w:rsidRPr="00AA5746" w:rsidRDefault="00F84FEF" w:rsidP="00AA5746">
            <w:pPr>
              <w:ind w:left="-79" w:right="-6"/>
              <w:jc w:val="center"/>
              <w:rPr>
                <w:sz w:val="16"/>
                <w:szCs w:val="16"/>
              </w:rPr>
            </w:pPr>
            <w:r w:rsidRPr="00AA5746">
              <w:rPr>
                <w:sz w:val="16"/>
                <w:szCs w:val="16"/>
              </w:rPr>
              <w:t>решениям</w:t>
            </w:r>
          </w:p>
          <w:p w:rsidR="00F84FEF" w:rsidRPr="00AA5746" w:rsidRDefault="00F84FEF" w:rsidP="00AA5746">
            <w:pPr>
              <w:jc w:val="center"/>
              <w:rPr>
                <w:sz w:val="16"/>
                <w:szCs w:val="16"/>
              </w:rPr>
            </w:pPr>
            <w:r w:rsidRPr="00AA5746">
              <w:rPr>
                <w:sz w:val="16"/>
                <w:szCs w:val="16"/>
              </w:rPr>
              <w:t>Совета</w:t>
            </w:r>
          </w:p>
          <w:p w:rsidR="00F84FEF" w:rsidRPr="00AA5746" w:rsidRDefault="00F84FEF" w:rsidP="00AA5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F84FEF" w:rsidRPr="00AA5746" w:rsidRDefault="00F84FEF" w:rsidP="00AA5746">
            <w:pPr>
              <w:jc w:val="center"/>
              <w:rPr>
                <w:sz w:val="16"/>
                <w:szCs w:val="16"/>
              </w:rPr>
            </w:pPr>
            <w:r w:rsidRPr="00AA5746">
              <w:rPr>
                <w:sz w:val="16"/>
                <w:szCs w:val="16"/>
              </w:rPr>
              <w:t>Исполнено за отчетный период</w:t>
            </w:r>
          </w:p>
        </w:tc>
      </w:tr>
      <w:tr w:rsidR="00F84FEF" w:rsidRPr="00AA5746" w:rsidTr="00EA4DEA">
        <w:trPr>
          <w:trHeight w:val="355"/>
        </w:trPr>
        <w:tc>
          <w:tcPr>
            <w:tcW w:w="1980" w:type="dxa"/>
            <w:vMerge/>
          </w:tcPr>
          <w:p w:rsidR="00F84FEF" w:rsidRPr="00AA5746" w:rsidRDefault="00F84FEF" w:rsidP="00E25E71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F84FEF" w:rsidRPr="00AA5746" w:rsidRDefault="00F84FEF" w:rsidP="00E25E71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F84FEF" w:rsidRPr="00AA5746" w:rsidRDefault="00F84FEF" w:rsidP="00E25E71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vMerge/>
            <w:vAlign w:val="center"/>
          </w:tcPr>
          <w:p w:rsidR="00F84FEF" w:rsidRPr="00AA5746" w:rsidRDefault="00F84FEF" w:rsidP="00AA5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84FEF" w:rsidRPr="00AA5746" w:rsidRDefault="00F84FEF" w:rsidP="00AA5746">
            <w:pPr>
              <w:jc w:val="center"/>
              <w:rPr>
                <w:sz w:val="16"/>
                <w:szCs w:val="16"/>
              </w:rPr>
            </w:pPr>
          </w:p>
          <w:p w:rsidR="00F84FEF" w:rsidRPr="00AA5746" w:rsidRDefault="00F84FEF" w:rsidP="00AA5746">
            <w:pPr>
              <w:jc w:val="center"/>
              <w:rPr>
                <w:sz w:val="16"/>
                <w:szCs w:val="16"/>
              </w:rPr>
            </w:pPr>
          </w:p>
          <w:p w:rsidR="00F84FEF" w:rsidRPr="00AA5746" w:rsidRDefault="00F84FEF" w:rsidP="00AA5746">
            <w:pPr>
              <w:jc w:val="center"/>
              <w:rPr>
                <w:sz w:val="16"/>
                <w:szCs w:val="16"/>
              </w:rPr>
            </w:pPr>
          </w:p>
          <w:p w:rsidR="00F84FEF" w:rsidRPr="00AA5746" w:rsidRDefault="00F84FEF" w:rsidP="00AA5746">
            <w:pPr>
              <w:jc w:val="center"/>
              <w:rPr>
                <w:sz w:val="16"/>
                <w:szCs w:val="16"/>
              </w:rPr>
            </w:pPr>
            <w:r w:rsidRPr="00AA5746">
              <w:rPr>
                <w:sz w:val="16"/>
                <w:szCs w:val="16"/>
              </w:rPr>
              <w:t>сумма</w:t>
            </w:r>
          </w:p>
          <w:p w:rsidR="00F84FEF" w:rsidRPr="00AA5746" w:rsidRDefault="00F84FEF" w:rsidP="00AA5746">
            <w:pPr>
              <w:jc w:val="center"/>
              <w:rPr>
                <w:sz w:val="16"/>
                <w:szCs w:val="16"/>
              </w:rPr>
            </w:pPr>
          </w:p>
          <w:p w:rsidR="00F84FEF" w:rsidRPr="00AA5746" w:rsidRDefault="00F84FEF" w:rsidP="00AA5746">
            <w:pPr>
              <w:jc w:val="center"/>
              <w:rPr>
                <w:sz w:val="16"/>
                <w:szCs w:val="16"/>
              </w:rPr>
            </w:pPr>
          </w:p>
          <w:p w:rsidR="00F84FEF" w:rsidRPr="00AA5746" w:rsidRDefault="00F84FEF" w:rsidP="00AA57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84FEF" w:rsidRPr="00AA5746" w:rsidRDefault="00F84FEF" w:rsidP="00AA5746">
            <w:pPr>
              <w:jc w:val="center"/>
              <w:rPr>
                <w:sz w:val="16"/>
                <w:szCs w:val="16"/>
              </w:rPr>
            </w:pPr>
            <w:r w:rsidRPr="00AA5746">
              <w:rPr>
                <w:sz w:val="16"/>
                <w:szCs w:val="16"/>
              </w:rPr>
              <w:t>% исполнения</w:t>
            </w:r>
          </w:p>
        </w:tc>
      </w:tr>
      <w:tr w:rsidR="00F84FEF" w:rsidRPr="00AA5746" w:rsidTr="00EA4DEA">
        <w:tc>
          <w:tcPr>
            <w:tcW w:w="1980" w:type="dxa"/>
            <w:vMerge/>
          </w:tcPr>
          <w:p w:rsidR="00F84FEF" w:rsidRPr="00AA5746" w:rsidRDefault="00F84FEF" w:rsidP="00E25E71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3" w:type="dxa"/>
            <w:vMerge/>
          </w:tcPr>
          <w:p w:rsidR="00F84FEF" w:rsidRPr="00AA5746" w:rsidRDefault="00F84FEF" w:rsidP="00E25E71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</w:tcPr>
          <w:p w:rsidR="00F84FEF" w:rsidRPr="00AA5746" w:rsidRDefault="00F84FEF" w:rsidP="00E25E71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:rsidR="00F84FEF" w:rsidRPr="00AA5746" w:rsidRDefault="00F84FEF" w:rsidP="00E25E71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84FEF" w:rsidRPr="00AA5746" w:rsidRDefault="00F84FEF" w:rsidP="00E25E71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F84FEF" w:rsidRPr="00AA5746" w:rsidRDefault="00F84FEF" w:rsidP="00AA5746">
            <w:pPr>
              <w:tabs>
                <w:tab w:val="left" w:pos="3540"/>
              </w:tabs>
              <w:ind w:right="-108"/>
              <w:jc w:val="center"/>
              <w:rPr>
                <w:sz w:val="16"/>
                <w:szCs w:val="16"/>
              </w:rPr>
            </w:pPr>
            <w:r w:rsidRPr="00AA5746">
              <w:rPr>
                <w:sz w:val="16"/>
                <w:szCs w:val="16"/>
              </w:rPr>
              <w:t>к исполнению за соответствующий период</w:t>
            </w:r>
          </w:p>
          <w:p w:rsidR="00F84FEF" w:rsidRPr="00AA5746" w:rsidRDefault="00F84FEF" w:rsidP="00922A53">
            <w:pPr>
              <w:jc w:val="center"/>
              <w:rPr>
                <w:sz w:val="16"/>
                <w:szCs w:val="16"/>
              </w:rPr>
            </w:pPr>
            <w:r w:rsidRPr="00AA5746">
              <w:rPr>
                <w:sz w:val="16"/>
                <w:szCs w:val="16"/>
              </w:rPr>
              <w:t>201</w:t>
            </w:r>
            <w:r w:rsidR="00864633">
              <w:rPr>
                <w:sz w:val="16"/>
                <w:szCs w:val="16"/>
              </w:rPr>
              <w:t>3</w:t>
            </w:r>
            <w:r w:rsidR="00922A53">
              <w:rPr>
                <w:sz w:val="16"/>
                <w:szCs w:val="16"/>
              </w:rPr>
              <w:t xml:space="preserve"> </w:t>
            </w:r>
            <w:r w:rsidRPr="00AA5746">
              <w:rPr>
                <w:sz w:val="16"/>
                <w:szCs w:val="16"/>
              </w:rPr>
              <w:t>года</w:t>
            </w:r>
          </w:p>
        </w:tc>
        <w:tc>
          <w:tcPr>
            <w:tcW w:w="1620" w:type="dxa"/>
          </w:tcPr>
          <w:p w:rsidR="00F84FEF" w:rsidRPr="00AA5746" w:rsidRDefault="00F84FEF" w:rsidP="00BB35F8">
            <w:pPr>
              <w:ind w:left="-108" w:right="-129"/>
              <w:jc w:val="center"/>
              <w:rPr>
                <w:sz w:val="16"/>
                <w:szCs w:val="16"/>
              </w:rPr>
            </w:pPr>
            <w:r w:rsidRPr="00AA5746">
              <w:rPr>
                <w:sz w:val="16"/>
                <w:szCs w:val="16"/>
              </w:rPr>
              <w:t>к утвержденному плану на год с учетом изменений согласно решени</w:t>
            </w:r>
            <w:r w:rsidR="00114CBB">
              <w:rPr>
                <w:sz w:val="16"/>
                <w:szCs w:val="16"/>
              </w:rPr>
              <w:t>ю</w:t>
            </w:r>
            <w:r w:rsidRPr="00AA5746">
              <w:rPr>
                <w:sz w:val="16"/>
                <w:szCs w:val="16"/>
              </w:rPr>
              <w:t xml:space="preserve"> Совета</w:t>
            </w:r>
          </w:p>
        </w:tc>
      </w:tr>
      <w:tr w:rsidR="00F84FEF" w:rsidRPr="00AA5746" w:rsidTr="00EA4DEA">
        <w:trPr>
          <w:trHeight w:val="361"/>
        </w:trPr>
        <w:tc>
          <w:tcPr>
            <w:tcW w:w="1980" w:type="dxa"/>
            <w:vAlign w:val="center"/>
          </w:tcPr>
          <w:p w:rsidR="00F84FEF" w:rsidRPr="00FA0B2E" w:rsidRDefault="00F84FEF" w:rsidP="00FA0B2E">
            <w:pPr>
              <w:jc w:val="center"/>
              <w:rPr>
                <w:sz w:val="16"/>
                <w:szCs w:val="16"/>
              </w:rPr>
            </w:pPr>
            <w:r w:rsidRPr="00FA0B2E">
              <w:rPr>
                <w:sz w:val="16"/>
                <w:szCs w:val="16"/>
              </w:rPr>
              <w:t>1</w:t>
            </w:r>
          </w:p>
        </w:tc>
        <w:tc>
          <w:tcPr>
            <w:tcW w:w="883" w:type="dxa"/>
            <w:vAlign w:val="center"/>
          </w:tcPr>
          <w:p w:rsidR="00F84FEF" w:rsidRPr="00FA0B2E" w:rsidRDefault="00F84FEF" w:rsidP="00FA0B2E">
            <w:pPr>
              <w:jc w:val="center"/>
              <w:rPr>
                <w:sz w:val="16"/>
                <w:szCs w:val="16"/>
              </w:rPr>
            </w:pPr>
            <w:r w:rsidRPr="00FA0B2E">
              <w:rPr>
                <w:sz w:val="16"/>
                <w:szCs w:val="16"/>
              </w:rPr>
              <w:t>2</w:t>
            </w:r>
          </w:p>
        </w:tc>
        <w:tc>
          <w:tcPr>
            <w:tcW w:w="823" w:type="dxa"/>
            <w:vAlign w:val="center"/>
          </w:tcPr>
          <w:p w:rsidR="00F84FEF" w:rsidRPr="00FA0B2E" w:rsidRDefault="00F84FEF" w:rsidP="00FA0B2E">
            <w:pPr>
              <w:jc w:val="center"/>
              <w:rPr>
                <w:sz w:val="16"/>
                <w:szCs w:val="16"/>
              </w:rPr>
            </w:pPr>
            <w:r w:rsidRPr="00FA0B2E">
              <w:rPr>
                <w:sz w:val="16"/>
                <w:szCs w:val="16"/>
              </w:rPr>
              <w:t>3</w:t>
            </w:r>
          </w:p>
        </w:tc>
        <w:tc>
          <w:tcPr>
            <w:tcW w:w="1289" w:type="dxa"/>
            <w:vAlign w:val="center"/>
          </w:tcPr>
          <w:p w:rsidR="00F84FEF" w:rsidRPr="00FA0B2E" w:rsidRDefault="00F84FEF" w:rsidP="00FA0B2E">
            <w:pPr>
              <w:jc w:val="center"/>
              <w:rPr>
                <w:sz w:val="16"/>
                <w:szCs w:val="16"/>
              </w:rPr>
            </w:pPr>
            <w:r w:rsidRPr="00FA0B2E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:rsidR="00F84FEF" w:rsidRPr="00FA0B2E" w:rsidRDefault="00F84FEF" w:rsidP="00FA0B2E">
            <w:pPr>
              <w:jc w:val="center"/>
              <w:rPr>
                <w:sz w:val="16"/>
                <w:szCs w:val="16"/>
              </w:rPr>
            </w:pPr>
            <w:r w:rsidRPr="00FA0B2E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F84FEF" w:rsidRPr="00FA0B2E" w:rsidRDefault="00F84FEF" w:rsidP="00FA0B2E">
            <w:pPr>
              <w:jc w:val="center"/>
              <w:rPr>
                <w:sz w:val="16"/>
                <w:szCs w:val="16"/>
              </w:rPr>
            </w:pPr>
            <w:r w:rsidRPr="00FA0B2E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vAlign w:val="center"/>
          </w:tcPr>
          <w:p w:rsidR="00F84FEF" w:rsidRPr="00FA0B2E" w:rsidRDefault="00F84FEF" w:rsidP="00FA0B2E">
            <w:pPr>
              <w:jc w:val="center"/>
              <w:rPr>
                <w:sz w:val="16"/>
                <w:szCs w:val="16"/>
              </w:rPr>
            </w:pPr>
            <w:r w:rsidRPr="00FA0B2E">
              <w:rPr>
                <w:sz w:val="16"/>
                <w:szCs w:val="16"/>
              </w:rPr>
              <w:t>7</w:t>
            </w:r>
          </w:p>
        </w:tc>
      </w:tr>
      <w:tr w:rsidR="00864633" w:rsidRPr="00AA5746" w:rsidTr="00EA4DEA">
        <w:trPr>
          <w:trHeight w:val="281"/>
        </w:trPr>
        <w:tc>
          <w:tcPr>
            <w:tcW w:w="1980" w:type="dxa"/>
          </w:tcPr>
          <w:p w:rsidR="00864633" w:rsidRPr="00AA5746" w:rsidRDefault="00864633" w:rsidP="00AA5746">
            <w:pPr>
              <w:tabs>
                <w:tab w:val="left" w:pos="3540"/>
              </w:tabs>
              <w:rPr>
                <w:sz w:val="16"/>
                <w:szCs w:val="16"/>
              </w:rPr>
            </w:pPr>
            <w:r w:rsidRPr="00AA5746">
              <w:rPr>
                <w:b/>
                <w:sz w:val="16"/>
                <w:szCs w:val="16"/>
              </w:rPr>
              <w:t>Доходы бюджета</w:t>
            </w:r>
          </w:p>
        </w:tc>
        <w:tc>
          <w:tcPr>
            <w:tcW w:w="883" w:type="dxa"/>
            <w:vAlign w:val="center"/>
          </w:tcPr>
          <w:p w:rsidR="00864633" w:rsidRPr="00AA5746" w:rsidRDefault="00864633" w:rsidP="00D6560A">
            <w:pPr>
              <w:tabs>
                <w:tab w:val="left" w:pos="35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54499,2</w:t>
            </w:r>
          </w:p>
        </w:tc>
        <w:tc>
          <w:tcPr>
            <w:tcW w:w="823" w:type="dxa"/>
            <w:vAlign w:val="center"/>
          </w:tcPr>
          <w:p w:rsidR="00864633" w:rsidRPr="00AA5746" w:rsidRDefault="00864633" w:rsidP="00AA5746">
            <w:pPr>
              <w:tabs>
                <w:tab w:val="left" w:pos="3540"/>
              </w:tabs>
              <w:ind w:left="-91" w:right="-12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184759,7</w:t>
            </w:r>
          </w:p>
        </w:tc>
        <w:tc>
          <w:tcPr>
            <w:tcW w:w="1289" w:type="dxa"/>
            <w:vAlign w:val="center"/>
          </w:tcPr>
          <w:p w:rsidR="00864633" w:rsidRPr="00AA5746" w:rsidRDefault="00864633" w:rsidP="00935EF4">
            <w:pPr>
              <w:tabs>
                <w:tab w:val="left" w:pos="3540"/>
              </w:tabs>
              <w:ind w:left="-91" w:right="-12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187775,3</w:t>
            </w:r>
          </w:p>
        </w:tc>
        <w:tc>
          <w:tcPr>
            <w:tcW w:w="900" w:type="dxa"/>
            <w:vAlign w:val="center"/>
          </w:tcPr>
          <w:p w:rsidR="00864633" w:rsidRPr="00AA5746" w:rsidRDefault="00864633" w:rsidP="00AA5746">
            <w:pPr>
              <w:tabs>
                <w:tab w:val="left" w:pos="35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50774,8</w:t>
            </w:r>
          </w:p>
        </w:tc>
        <w:tc>
          <w:tcPr>
            <w:tcW w:w="1080" w:type="dxa"/>
            <w:vAlign w:val="center"/>
          </w:tcPr>
          <w:p w:rsidR="00864633" w:rsidRPr="00AA5746" w:rsidRDefault="00864633" w:rsidP="00AA5746">
            <w:pPr>
              <w:tabs>
                <w:tab w:val="left" w:pos="35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93,2</w:t>
            </w:r>
          </w:p>
        </w:tc>
        <w:tc>
          <w:tcPr>
            <w:tcW w:w="1620" w:type="dxa"/>
            <w:vAlign w:val="center"/>
          </w:tcPr>
          <w:p w:rsidR="00864633" w:rsidRPr="00AA5746" w:rsidRDefault="00B10F2E" w:rsidP="00BB35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27,0</w:t>
            </w:r>
          </w:p>
        </w:tc>
      </w:tr>
      <w:tr w:rsidR="00864633" w:rsidRPr="00AA5746" w:rsidTr="00EA4DEA">
        <w:tc>
          <w:tcPr>
            <w:tcW w:w="1980" w:type="dxa"/>
          </w:tcPr>
          <w:p w:rsidR="00864633" w:rsidRPr="00AA5746" w:rsidRDefault="00864633" w:rsidP="00AA5746">
            <w:pPr>
              <w:tabs>
                <w:tab w:val="left" w:pos="3540"/>
              </w:tabs>
              <w:rPr>
                <w:sz w:val="16"/>
                <w:szCs w:val="16"/>
              </w:rPr>
            </w:pPr>
            <w:r w:rsidRPr="00AA5746">
              <w:rPr>
                <w:bCs/>
                <w:sz w:val="16"/>
                <w:szCs w:val="16"/>
              </w:rPr>
              <w:t xml:space="preserve">  в том числе:</w:t>
            </w:r>
          </w:p>
        </w:tc>
        <w:tc>
          <w:tcPr>
            <w:tcW w:w="883" w:type="dxa"/>
            <w:vAlign w:val="center"/>
          </w:tcPr>
          <w:p w:rsidR="00864633" w:rsidRPr="00AA5746" w:rsidRDefault="00864633" w:rsidP="00D6560A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864633" w:rsidRPr="00AA5746" w:rsidRDefault="00864633" w:rsidP="00AA5746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vAlign w:val="center"/>
          </w:tcPr>
          <w:p w:rsidR="00864633" w:rsidRPr="00AA5746" w:rsidRDefault="00864633" w:rsidP="00935EF4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864633" w:rsidRPr="00AA5746" w:rsidRDefault="00864633" w:rsidP="00AA5746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64633" w:rsidRPr="00AA5746" w:rsidRDefault="00864633" w:rsidP="00AA5746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864633" w:rsidRPr="00AA5746" w:rsidRDefault="00864633" w:rsidP="00AA574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864633" w:rsidRPr="00AA5746" w:rsidTr="00EA4DEA">
        <w:tc>
          <w:tcPr>
            <w:tcW w:w="1980" w:type="dxa"/>
          </w:tcPr>
          <w:p w:rsidR="00864633" w:rsidRPr="00AA5746" w:rsidRDefault="00864633" w:rsidP="00AA5746">
            <w:pPr>
              <w:tabs>
                <w:tab w:val="left" w:pos="3540"/>
              </w:tabs>
              <w:rPr>
                <w:sz w:val="16"/>
                <w:szCs w:val="16"/>
              </w:rPr>
            </w:pPr>
            <w:r w:rsidRPr="00AA5746">
              <w:rPr>
                <w:bCs/>
                <w:sz w:val="16"/>
                <w:szCs w:val="16"/>
              </w:rPr>
              <w:t>-налоговые и неналоговые доходы</w:t>
            </w:r>
          </w:p>
        </w:tc>
        <w:tc>
          <w:tcPr>
            <w:tcW w:w="883" w:type="dxa"/>
            <w:vAlign w:val="center"/>
          </w:tcPr>
          <w:p w:rsidR="00864633" w:rsidRPr="00AA5746" w:rsidRDefault="00864633" w:rsidP="00D6560A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5916,0</w:t>
            </w:r>
          </w:p>
        </w:tc>
        <w:tc>
          <w:tcPr>
            <w:tcW w:w="823" w:type="dxa"/>
            <w:vAlign w:val="center"/>
          </w:tcPr>
          <w:p w:rsidR="00864633" w:rsidRPr="00AA5746" w:rsidRDefault="00864633" w:rsidP="00AA5746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22170,8</w:t>
            </w:r>
          </w:p>
        </w:tc>
        <w:tc>
          <w:tcPr>
            <w:tcW w:w="1289" w:type="dxa"/>
            <w:vAlign w:val="center"/>
          </w:tcPr>
          <w:p w:rsidR="00864633" w:rsidRPr="00AA5746" w:rsidRDefault="00864633" w:rsidP="006C6C9F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24521,2</w:t>
            </w:r>
          </w:p>
        </w:tc>
        <w:tc>
          <w:tcPr>
            <w:tcW w:w="900" w:type="dxa"/>
            <w:vAlign w:val="center"/>
          </w:tcPr>
          <w:p w:rsidR="00864633" w:rsidRPr="00AA5746" w:rsidRDefault="00864633" w:rsidP="00AA5746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3888,1</w:t>
            </w:r>
          </w:p>
        </w:tc>
        <w:tc>
          <w:tcPr>
            <w:tcW w:w="1080" w:type="dxa"/>
            <w:vAlign w:val="center"/>
          </w:tcPr>
          <w:p w:rsidR="00864633" w:rsidRPr="00AA5746" w:rsidRDefault="00864633" w:rsidP="00AA5746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</w:t>
            </w:r>
          </w:p>
        </w:tc>
        <w:tc>
          <w:tcPr>
            <w:tcW w:w="1620" w:type="dxa"/>
            <w:vAlign w:val="center"/>
          </w:tcPr>
          <w:p w:rsidR="00864633" w:rsidRPr="00AA5746" w:rsidRDefault="00B10F2E" w:rsidP="00AA574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15,8</w:t>
            </w:r>
          </w:p>
        </w:tc>
      </w:tr>
      <w:tr w:rsidR="00864633" w:rsidRPr="00AA5746" w:rsidTr="00EA4DEA">
        <w:tc>
          <w:tcPr>
            <w:tcW w:w="1980" w:type="dxa"/>
          </w:tcPr>
          <w:p w:rsidR="00864633" w:rsidRPr="00AA5746" w:rsidRDefault="00864633" w:rsidP="00AA5746">
            <w:pPr>
              <w:tabs>
                <w:tab w:val="left" w:pos="3540"/>
              </w:tabs>
              <w:rPr>
                <w:bCs/>
                <w:sz w:val="16"/>
                <w:szCs w:val="16"/>
              </w:rPr>
            </w:pPr>
            <w:r w:rsidRPr="00AA5746">
              <w:rPr>
                <w:bCs/>
                <w:sz w:val="16"/>
                <w:szCs w:val="16"/>
              </w:rPr>
              <w:t>-безвозмездные поступления</w:t>
            </w:r>
          </w:p>
        </w:tc>
        <w:tc>
          <w:tcPr>
            <w:tcW w:w="883" w:type="dxa"/>
            <w:vAlign w:val="center"/>
          </w:tcPr>
          <w:p w:rsidR="00864633" w:rsidRPr="00AA5746" w:rsidRDefault="00864633" w:rsidP="00D6560A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48583,2</w:t>
            </w:r>
          </w:p>
        </w:tc>
        <w:tc>
          <w:tcPr>
            <w:tcW w:w="823" w:type="dxa"/>
            <w:vAlign w:val="center"/>
          </w:tcPr>
          <w:p w:rsidR="00864633" w:rsidRPr="00AA5746" w:rsidRDefault="00864633" w:rsidP="00AA5746">
            <w:pPr>
              <w:tabs>
                <w:tab w:val="left" w:pos="3540"/>
              </w:tabs>
              <w:ind w:left="-91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162588,9</w:t>
            </w:r>
          </w:p>
        </w:tc>
        <w:tc>
          <w:tcPr>
            <w:tcW w:w="1289" w:type="dxa"/>
            <w:vAlign w:val="center"/>
          </w:tcPr>
          <w:p w:rsidR="00864633" w:rsidRPr="00AA5746" w:rsidRDefault="00864633" w:rsidP="00935EF4">
            <w:pPr>
              <w:tabs>
                <w:tab w:val="left" w:pos="3540"/>
              </w:tabs>
              <w:ind w:left="-91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163254,1</w:t>
            </w:r>
          </w:p>
        </w:tc>
        <w:tc>
          <w:tcPr>
            <w:tcW w:w="900" w:type="dxa"/>
            <w:vAlign w:val="center"/>
          </w:tcPr>
          <w:p w:rsidR="00864633" w:rsidRPr="00AA5746" w:rsidRDefault="00864633" w:rsidP="00AA5746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46886,7</w:t>
            </w:r>
          </w:p>
        </w:tc>
        <w:tc>
          <w:tcPr>
            <w:tcW w:w="1080" w:type="dxa"/>
            <w:vAlign w:val="center"/>
          </w:tcPr>
          <w:p w:rsidR="00864633" w:rsidRPr="00AA5746" w:rsidRDefault="00864633" w:rsidP="00AA5746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1620" w:type="dxa"/>
            <w:vAlign w:val="center"/>
          </w:tcPr>
          <w:p w:rsidR="00864633" w:rsidRPr="00AA5746" w:rsidRDefault="00B10F2E" w:rsidP="00BB35F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28,7</w:t>
            </w:r>
          </w:p>
        </w:tc>
      </w:tr>
      <w:tr w:rsidR="00864633" w:rsidRPr="00AA5746" w:rsidTr="00EA4DEA">
        <w:tc>
          <w:tcPr>
            <w:tcW w:w="1980" w:type="dxa"/>
          </w:tcPr>
          <w:p w:rsidR="00864633" w:rsidRPr="00AA5746" w:rsidRDefault="00864633" w:rsidP="00E25E71">
            <w:pPr>
              <w:pStyle w:val="1"/>
              <w:rPr>
                <w:sz w:val="16"/>
                <w:szCs w:val="16"/>
              </w:rPr>
            </w:pPr>
            <w:r w:rsidRPr="00AA5746">
              <w:rPr>
                <w:sz w:val="16"/>
                <w:szCs w:val="16"/>
              </w:rPr>
              <w:t>Расходы бюджета</w:t>
            </w:r>
          </w:p>
        </w:tc>
        <w:tc>
          <w:tcPr>
            <w:tcW w:w="883" w:type="dxa"/>
            <w:vAlign w:val="center"/>
          </w:tcPr>
          <w:p w:rsidR="00864633" w:rsidRPr="00AA5746" w:rsidRDefault="00864633" w:rsidP="00D6560A">
            <w:pPr>
              <w:tabs>
                <w:tab w:val="left" w:pos="35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51789,2</w:t>
            </w:r>
          </w:p>
        </w:tc>
        <w:tc>
          <w:tcPr>
            <w:tcW w:w="823" w:type="dxa"/>
            <w:vAlign w:val="center"/>
          </w:tcPr>
          <w:p w:rsidR="00864633" w:rsidRPr="00AA5746" w:rsidRDefault="00864633" w:rsidP="00AA5746">
            <w:pPr>
              <w:tabs>
                <w:tab w:val="left" w:pos="3540"/>
              </w:tabs>
              <w:ind w:left="-91" w:right="-13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184896,3</w:t>
            </w:r>
          </w:p>
        </w:tc>
        <w:tc>
          <w:tcPr>
            <w:tcW w:w="1289" w:type="dxa"/>
            <w:vAlign w:val="center"/>
          </w:tcPr>
          <w:p w:rsidR="00864633" w:rsidRPr="00AA5746" w:rsidRDefault="00864633" w:rsidP="00935EF4">
            <w:pPr>
              <w:tabs>
                <w:tab w:val="left" w:pos="3540"/>
              </w:tabs>
              <w:ind w:left="-91" w:right="-13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188820,3</w:t>
            </w:r>
          </w:p>
        </w:tc>
        <w:tc>
          <w:tcPr>
            <w:tcW w:w="900" w:type="dxa"/>
            <w:vAlign w:val="center"/>
          </w:tcPr>
          <w:p w:rsidR="00864633" w:rsidRPr="00AA5746" w:rsidRDefault="00864633" w:rsidP="0006797B">
            <w:pPr>
              <w:tabs>
                <w:tab w:val="left" w:pos="354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50547,4</w:t>
            </w:r>
          </w:p>
        </w:tc>
        <w:tc>
          <w:tcPr>
            <w:tcW w:w="1080" w:type="dxa"/>
            <w:vAlign w:val="center"/>
          </w:tcPr>
          <w:p w:rsidR="00864633" w:rsidRPr="00AA5746" w:rsidRDefault="00B10F2E" w:rsidP="00AA5746">
            <w:pPr>
              <w:tabs>
                <w:tab w:val="left" w:pos="35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97,6</w:t>
            </w:r>
          </w:p>
        </w:tc>
        <w:tc>
          <w:tcPr>
            <w:tcW w:w="1620" w:type="dxa"/>
            <w:vAlign w:val="center"/>
          </w:tcPr>
          <w:p w:rsidR="00864633" w:rsidRPr="00AA5746" w:rsidRDefault="00B10F2E" w:rsidP="00AA574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26,8</w:t>
            </w:r>
          </w:p>
        </w:tc>
      </w:tr>
      <w:tr w:rsidR="00864633" w:rsidRPr="00AA5746" w:rsidTr="00EA4DEA">
        <w:tc>
          <w:tcPr>
            <w:tcW w:w="1980" w:type="dxa"/>
          </w:tcPr>
          <w:p w:rsidR="00864633" w:rsidRPr="00AA5746" w:rsidRDefault="00864633" w:rsidP="00AA5746">
            <w:pPr>
              <w:tabs>
                <w:tab w:val="left" w:pos="3540"/>
              </w:tabs>
              <w:rPr>
                <w:b/>
                <w:sz w:val="16"/>
                <w:szCs w:val="16"/>
              </w:rPr>
            </w:pPr>
            <w:r w:rsidRPr="00AA5746">
              <w:rPr>
                <w:b/>
                <w:sz w:val="16"/>
                <w:szCs w:val="16"/>
              </w:rPr>
              <w:t>Дефицит (-), профицит (+)</w:t>
            </w:r>
          </w:p>
        </w:tc>
        <w:tc>
          <w:tcPr>
            <w:tcW w:w="883" w:type="dxa"/>
            <w:vAlign w:val="center"/>
          </w:tcPr>
          <w:p w:rsidR="00864633" w:rsidRPr="00AA5746" w:rsidRDefault="00864633" w:rsidP="00D6560A">
            <w:pPr>
              <w:tabs>
                <w:tab w:val="left" w:pos="35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2710,0</w:t>
            </w:r>
          </w:p>
        </w:tc>
        <w:tc>
          <w:tcPr>
            <w:tcW w:w="823" w:type="dxa"/>
            <w:vAlign w:val="center"/>
          </w:tcPr>
          <w:p w:rsidR="00864633" w:rsidRPr="00AA5746" w:rsidRDefault="00864633" w:rsidP="00AA5746">
            <w:pPr>
              <w:tabs>
                <w:tab w:val="left" w:pos="35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136,6</w:t>
            </w:r>
          </w:p>
        </w:tc>
        <w:tc>
          <w:tcPr>
            <w:tcW w:w="1289" w:type="dxa"/>
            <w:vAlign w:val="center"/>
          </w:tcPr>
          <w:p w:rsidR="00864633" w:rsidRPr="00AA5746" w:rsidRDefault="00864633" w:rsidP="00935EF4">
            <w:pPr>
              <w:tabs>
                <w:tab w:val="left" w:pos="35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1045</w:t>
            </w:r>
          </w:p>
        </w:tc>
        <w:tc>
          <w:tcPr>
            <w:tcW w:w="900" w:type="dxa"/>
            <w:vAlign w:val="center"/>
          </w:tcPr>
          <w:p w:rsidR="00864633" w:rsidRPr="00AA5746" w:rsidRDefault="00864633" w:rsidP="00AA5746">
            <w:pPr>
              <w:tabs>
                <w:tab w:val="left" w:pos="35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227,4</w:t>
            </w:r>
          </w:p>
        </w:tc>
        <w:tc>
          <w:tcPr>
            <w:tcW w:w="1080" w:type="dxa"/>
            <w:vAlign w:val="center"/>
          </w:tcPr>
          <w:p w:rsidR="00864633" w:rsidRPr="00AA5746" w:rsidRDefault="00B10F2E" w:rsidP="00AA5746">
            <w:pPr>
              <w:tabs>
                <w:tab w:val="left" w:pos="35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8,4</w:t>
            </w:r>
          </w:p>
        </w:tc>
        <w:tc>
          <w:tcPr>
            <w:tcW w:w="1620" w:type="dxa"/>
            <w:vAlign w:val="center"/>
          </w:tcPr>
          <w:p w:rsidR="00864633" w:rsidRPr="00AA5746" w:rsidRDefault="00B10F2E" w:rsidP="00AA574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21,8</w:t>
            </w:r>
          </w:p>
        </w:tc>
      </w:tr>
      <w:tr w:rsidR="004733ED" w:rsidRPr="00AA5746" w:rsidTr="00EA4DEA">
        <w:tc>
          <w:tcPr>
            <w:tcW w:w="1980" w:type="dxa"/>
          </w:tcPr>
          <w:p w:rsidR="004733ED" w:rsidRPr="00AA5746" w:rsidRDefault="004733ED" w:rsidP="00AA5746">
            <w:pPr>
              <w:tabs>
                <w:tab w:val="left" w:pos="3540"/>
              </w:tabs>
              <w:rPr>
                <w:b/>
                <w:sz w:val="16"/>
                <w:szCs w:val="16"/>
              </w:rPr>
            </w:pPr>
            <w:r w:rsidRPr="00AA5746">
              <w:rPr>
                <w:b/>
                <w:sz w:val="16"/>
                <w:szCs w:val="16"/>
              </w:rPr>
              <w:t xml:space="preserve">Источники внутреннего финансирования </w:t>
            </w:r>
            <w:r w:rsidRPr="00AA5746">
              <w:rPr>
                <w:b/>
                <w:sz w:val="16"/>
                <w:szCs w:val="16"/>
              </w:rPr>
              <w:lastRenderedPageBreak/>
              <w:t>дефицита бюджета</w:t>
            </w:r>
          </w:p>
        </w:tc>
        <w:tc>
          <w:tcPr>
            <w:tcW w:w="883" w:type="dxa"/>
            <w:vAlign w:val="center"/>
          </w:tcPr>
          <w:p w:rsidR="004733ED" w:rsidRPr="00E02422" w:rsidRDefault="004733ED" w:rsidP="000C739C">
            <w:pPr>
              <w:pStyle w:val="2"/>
              <w:spacing w:before="0" w:after="0"/>
              <w:ind w:left="-108"/>
              <w:jc w:val="center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4733ED" w:rsidRPr="00AA5746" w:rsidRDefault="004733ED" w:rsidP="00AA5746">
            <w:pPr>
              <w:tabs>
                <w:tab w:val="left" w:pos="3540"/>
              </w:tabs>
              <w:ind w:right="-12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9" w:type="dxa"/>
            <w:vAlign w:val="center"/>
          </w:tcPr>
          <w:p w:rsidR="004733ED" w:rsidRPr="00AA5746" w:rsidRDefault="00ED205D" w:rsidP="00AA5746">
            <w:pPr>
              <w:tabs>
                <w:tab w:val="left" w:pos="35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136,6</w:t>
            </w:r>
          </w:p>
        </w:tc>
        <w:tc>
          <w:tcPr>
            <w:tcW w:w="900" w:type="dxa"/>
            <w:vAlign w:val="center"/>
          </w:tcPr>
          <w:p w:rsidR="004733ED" w:rsidRPr="00AA5746" w:rsidRDefault="004733ED" w:rsidP="00AA5746">
            <w:pPr>
              <w:tabs>
                <w:tab w:val="left" w:pos="35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33ED" w:rsidRPr="00AA5746" w:rsidRDefault="004733ED" w:rsidP="00AA5746">
            <w:pPr>
              <w:tabs>
                <w:tab w:val="left" w:pos="35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733ED" w:rsidRPr="00AA5746" w:rsidRDefault="004733ED" w:rsidP="00AA574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4733ED" w:rsidRPr="00AA5746" w:rsidTr="00EA4DEA">
        <w:tc>
          <w:tcPr>
            <w:tcW w:w="1980" w:type="dxa"/>
          </w:tcPr>
          <w:p w:rsidR="004733ED" w:rsidRPr="00AA5746" w:rsidRDefault="004733ED" w:rsidP="00AA5746">
            <w:pPr>
              <w:tabs>
                <w:tab w:val="left" w:pos="3540"/>
              </w:tabs>
              <w:rPr>
                <w:sz w:val="16"/>
                <w:szCs w:val="16"/>
              </w:rPr>
            </w:pPr>
            <w:r w:rsidRPr="00AA5746">
              <w:rPr>
                <w:sz w:val="16"/>
                <w:szCs w:val="16"/>
              </w:rPr>
              <w:lastRenderedPageBreak/>
              <w:t xml:space="preserve"> в том числе: изменение остатка средств на счетах по учету средств бюджета</w:t>
            </w:r>
          </w:p>
        </w:tc>
        <w:tc>
          <w:tcPr>
            <w:tcW w:w="883" w:type="dxa"/>
            <w:vAlign w:val="center"/>
          </w:tcPr>
          <w:p w:rsidR="004733ED" w:rsidRPr="00AA5746" w:rsidRDefault="004733ED" w:rsidP="00AA5746">
            <w:pPr>
              <w:tabs>
                <w:tab w:val="left" w:pos="354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733ED" w:rsidRPr="00AA5746" w:rsidRDefault="004733ED" w:rsidP="00AA5746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vAlign w:val="center"/>
          </w:tcPr>
          <w:p w:rsidR="004733ED" w:rsidRPr="00AA5746" w:rsidRDefault="00864633" w:rsidP="00AA5746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908,4</w:t>
            </w:r>
          </w:p>
        </w:tc>
        <w:tc>
          <w:tcPr>
            <w:tcW w:w="900" w:type="dxa"/>
            <w:vAlign w:val="center"/>
          </w:tcPr>
          <w:p w:rsidR="004733ED" w:rsidRPr="00AA5746" w:rsidRDefault="004733ED" w:rsidP="00AA5746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4733ED" w:rsidRPr="00AA5746" w:rsidRDefault="004733ED" w:rsidP="00AA5746">
            <w:pPr>
              <w:tabs>
                <w:tab w:val="left" w:pos="35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733ED" w:rsidRPr="00AA5746" w:rsidRDefault="004733ED" w:rsidP="00AA574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</w:tbl>
    <w:bookmarkEnd w:id="0"/>
    <w:bookmarkEnd w:id="1"/>
    <w:p w:rsidR="00A84A82" w:rsidRPr="00061224" w:rsidRDefault="001B1F25" w:rsidP="003E73BA">
      <w:pPr>
        <w:pStyle w:val="2"/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54CA" w:rsidRPr="00061224">
        <w:rPr>
          <w:rFonts w:ascii="Times New Roman" w:hAnsi="Times New Roman" w:cs="Times New Roman"/>
        </w:rPr>
        <w:t>Бюджет района</w:t>
      </w:r>
      <w:r w:rsidR="00A84A82" w:rsidRPr="00061224">
        <w:rPr>
          <w:rFonts w:ascii="Times New Roman" w:hAnsi="Times New Roman" w:cs="Times New Roman"/>
        </w:rPr>
        <w:t xml:space="preserve"> за </w:t>
      </w:r>
      <w:r w:rsidR="00A3297C">
        <w:rPr>
          <w:rFonts w:ascii="Times New Roman" w:hAnsi="Times New Roman" w:cs="Times New Roman"/>
        </w:rPr>
        <w:t>1 квартал</w:t>
      </w:r>
      <w:r w:rsidR="00A84A82" w:rsidRPr="00061224">
        <w:rPr>
          <w:rFonts w:ascii="Times New Roman" w:hAnsi="Times New Roman" w:cs="Times New Roman"/>
        </w:rPr>
        <w:t xml:space="preserve"> 20</w:t>
      </w:r>
      <w:r w:rsidR="00694D30" w:rsidRPr="00061224">
        <w:rPr>
          <w:rFonts w:ascii="Times New Roman" w:hAnsi="Times New Roman" w:cs="Times New Roman"/>
        </w:rPr>
        <w:t>1</w:t>
      </w:r>
      <w:r w:rsidR="00BC33A5">
        <w:rPr>
          <w:rFonts w:ascii="Times New Roman" w:hAnsi="Times New Roman" w:cs="Times New Roman"/>
        </w:rPr>
        <w:t>4</w:t>
      </w:r>
      <w:r w:rsidR="00A84A82" w:rsidRPr="00061224">
        <w:rPr>
          <w:rFonts w:ascii="Times New Roman" w:hAnsi="Times New Roman" w:cs="Times New Roman"/>
        </w:rPr>
        <w:t xml:space="preserve"> года исполнен:</w:t>
      </w:r>
    </w:p>
    <w:p w:rsidR="00A84A82" w:rsidRPr="00061224" w:rsidRDefault="00D8173C" w:rsidP="00C07A03">
      <w:pPr>
        <w:pStyle w:val="a3"/>
        <w:ind w:left="567" w:right="-569" w:firstLine="567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</w:t>
      </w:r>
      <w:r w:rsidR="00BC33A5">
        <w:rPr>
          <w:sz w:val="28"/>
          <w:szCs w:val="28"/>
        </w:rPr>
        <w:t>50774,8</w:t>
      </w:r>
      <w:r w:rsidR="00A84A82" w:rsidRPr="00061224">
        <w:rPr>
          <w:sz w:val="28"/>
          <w:szCs w:val="28"/>
        </w:rPr>
        <w:t xml:space="preserve"> тыс. рублей, или </w:t>
      </w:r>
      <w:r w:rsidR="00BC33A5">
        <w:rPr>
          <w:sz w:val="28"/>
          <w:szCs w:val="28"/>
        </w:rPr>
        <w:t>27,0</w:t>
      </w:r>
      <w:r w:rsidR="00A84A82" w:rsidRPr="00061224">
        <w:rPr>
          <w:sz w:val="28"/>
          <w:szCs w:val="28"/>
        </w:rPr>
        <w:t xml:space="preserve"> проц</w:t>
      </w:r>
      <w:r w:rsidR="005C3670">
        <w:rPr>
          <w:sz w:val="28"/>
          <w:szCs w:val="28"/>
        </w:rPr>
        <w:t>ента к утвержденным назначениям</w:t>
      </w:r>
      <w:r w:rsidR="00A84A82" w:rsidRPr="00061224">
        <w:rPr>
          <w:sz w:val="28"/>
          <w:szCs w:val="28"/>
        </w:rPr>
        <w:t>;</w:t>
      </w:r>
    </w:p>
    <w:p w:rsidR="00A84A82" w:rsidRPr="00061224" w:rsidRDefault="00A84A82" w:rsidP="00C07A03">
      <w:pPr>
        <w:pStyle w:val="a3"/>
        <w:ind w:left="567" w:right="-569" w:firstLine="567"/>
        <w:rPr>
          <w:sz w:val="28"/>
          <w:szCs w:val="28"/>
        </w:rPr>
      </w:pPr>
      <w:r w:rsidRPr="00061224">
        <w:rPr>
          <w:sz w:val="28"/>
          <w:szCs w:val="28"/>
        </w:rPr>
        <w:t xml:space="preserve">по расходам – </w:t>
      </w:r>
      <w:r w:rsidR="00BC33A5">
        <w:rPr>
          <w:sz w:val="28"/>
          <w:szCs w:val="28"/>
        </w:rPr>
        <w:t>50547,4</w:t>
      </w:r>
      <w:r w:rsidR="00D97F88" w:rsidRPr="00061224">
        <w:rPr>
          <w:sz w:val="28"/>
          <w:szCs w:val="28"/>
        </w:rPr>
        <w:t xml:space="preserve"> </w:t>
      </w:r>
      <w:r w:rsidRPr="00061224">
        <w:rPr>
          <w:sz w:val="28"/>
          <w:szCs w:val="28"/>
        </w:rPr>
        <w:t xml:space="preserve">тыс. рублей, или </w:t>
      </w:r>
      <w:r w:rsidR="00BC33A5">
        <w:rPr>
          <w:sz w:val="28"/>
          <w:szCs w:val="28"/>
        </w:rPr>
        <w:t>26,8</w:t>
      </w:r>
      <w:r w:rsidR="00D97F88" w:rsidRPr="00061224">
        <w:rPr>
          <w:sz w:val="28"/>
          <w:szCs w:val="28"/>
        </w:rPr>
        <w:t xml:space="preserve"> </w:t>
      </w:r>
      <w:r w:rsidRPr="00061224">
        <w:rPr>
          <w:sz w:val="28"/>
          <w:szCs w:val="28"/>
        </w:rPr>
        <w:t>процента к утвержденным назначениям;</w:t>
      </w:r>
    </w:p>
    <w:p w:rsidR="00A84A82" w:rsidRPr="00061224" w:rsidRDefault="00A84A82" w:rsidP="00C07A03">
      <w:pPr>
        <w:ind w:left="567" w:right="-569" w:firstLine="567"/>
        <w:jc w:val="both"/>
        <w:rPr>
          <w:sz w:val="28"/>
          <w:szCs w:val="28"/>
        </w:rPr>
      </w:pPr>
      <w:r w:rsidRPr="00061224">
        <w:rPr>
          <w:sz w:val="28"/>
          <w:szCs w:val="28"/>
        </w:rPr>
        <w:t xml:space="preserve">с профицитом </w:t>
      </w:r>
      <w:r w:rsidR="00BC33A5">
        <w:rPr>
          <w:sz w:val="28"/>
          <w:szCs w:val="28"/>
        </w:rPr>
        <w:t>227,4</w:t>
      </w:r>
      <w:r w:rsidRPr="00061224">
        <w:rPr>
          <w:sz w:val="28"/>
          <w:szCs w:val="28"/>
        </w:rPr>
        <w:t xml:space="preserve"> тыс. рублей.</w:t>
      </w:r>
    </w:p>
    <w:p w:rsidR="00A84A82" w:rsidRPr="00061224" w:rsidRDefault="00A84A82" w:rsidP="00C07A03">
      <w:pPr>
        <w:ind w:left="567" w:right="-569" w:firstLine="567"/>
        <w:jc w:val="both"/>
        <w:rPr>
          <w:sz w:val="28"/>
          <w:szCs w:val="28"/>
        </w:rPr>
      </w:pPr>
      <w:r w:rsidRPr="00061224">
        <w:rPr>
          <w:sz w:val="28"/>
          <w:szCs w:val="28"/>
        </w:rPr>
        <w:t>По сравнению с соответствующим периодом 20</w:t>
      </w:r>
      <w:r w:rsidR="007A116D">
        <w:rPr>
          <w:sz w:val="28"/>
          <w:szCs w:val="28"/>
        </w:rPr>
        <w:t>1</w:t>
      </w:r>
      <w:r w:rsidR="00BC33A5">
        <w:rPr>
          <w:sz w:val="28"/>
          <w:szCs w:val="28"/>
        </w:rPr>
        <w:t>3</w:t>
      </w:r>
      <w:r w:rsidR="00AD0CEF" w:rsidRPr="00061224">
        <w:rPr>
          <w:sz w:val="28"/>
          <w:szCs w:val="28"/>
        </w:rPr>
        <w:t xml:space="preserve"> </w:t>
      </w:r>
      <w:r w:rsidRPr="00061224">
        <w:rPr>
          <w:sz w:val="28"/>
          <w:szCs w:val="28"/>
        </w:rPr>
        <w:t>года:</w:t>
      </w:r>
    </w:p>
    <w:p w:rsidR="00A84A82" w:rsidRDefault="00A84A82" w:rsidP="00C07A03">
      <w:pPr>
        <w:ind w:left="567" w:right="-569" w:firstLine="567"/>
        <w:jc w:val="both"/>
        <w:rPr>
          <w:sz w:val="28"/>
        </w:rPr>
      </w:pPr>
      <w:r w:rsidRPr="00247A81">
        <w:rPr>
          <w:sz w:val="28"/>
          <w:szCs w:val="28"/>
        </w:rPr>
        <w:t xml:space="preserve">поступления доходов за </w:t>
      </w:r>
      <w:r w:rsidR="00BC33A5">
        <w:rPr>
          <w:sz w:val="28"/>
          <w:szCs w:val="28"/>
        </w:rPr>
        <w:t>1 квартал</w:t>
      </w:r>
      <w:r w:rsidRPr="00247A81">
        <w:rPr>
          <w:sz w:val="28"/>
          <w:szCs w:val="28"/>
        </w:rPr>
        <w:t xml:space="preserve"> 20</w:t>
      </w:r>
      <w:r w:rsidR="00AD0CEF" w:rsidRPr="00247A81">
        <w:rPr>
          <w:sz w:val="28"/>
          <w:szCs w:val="28"/>
        </w:rPr>
        <w:t>1</w:t>
      </w:r>
      <w:r w:rsidR="00BC33A5">
        <w:rPr>
          <w:sz w:val="28"/>
          <w:szCs w:val="28"/>
        </w:rPr>
        <w:t>4</w:t>
      </w:r>
      <w:r w:rsidRPr="00247A81">
        <w:rPr>
          <w:sz w:val="28"/>
          <w:szCs w:val="28"/>
        </w:rPr>
        <w:t xml:space="preserve"> года </w:t>
      </w:r>
      <w:r w:rsidR="00BC33A5">
        <w:rPr>
          <w:sz w:val="28"/>
          <w:szCs w:val="28"/>
        </w:rPr>
        <w:t>уменьшилось</w:t>
      </w:r>
      <w:r w:rsidRPr="00247A81">
        <w:rPr>
          <w:sz w:val="28"/>
          <w:szCs w:val="28"/>
        </w:rPr>
        <w:t xml:space="preserve"> на </w:t>
      </w:r>
      <w:r w:rsidR="00BC33A5">
        <w:rPr>
          <w:sz w:val="28"/>
          <w:szCs w:val="28"/>
        </w:rPr>
        <w:t>3724,4</w:t>
      </w:r>
      <w:r w:rsidR="00841906" w:rsidRPr="00247A81">
        <w:rPr>
          <w:sz w:val="28"/>
          <w:szCs w:val="28"/>
        </w:rPr>
        <w:t xml:space="preserve"> </w:t>
      </w:r>
      <w:r w:rsidRPr="00247A81">
        <w:rPr>
          <w:sz w:val="28"/>
          <w:szCs w:val="28"/>
        </w:rPr>
        <w:t xml:space="preserve">тыс. рублей или на </w:t>
      </w:r>
      <w:r w:rsidR="00BC33A5">
        <w:rPr>
          <w:sz w:val="28"/>
          <w:szCs w:val="28"/>
        </w:rPr>
        <w:t>6,7</w:t>
      </w:r>
      <w:r w:rsidRPr="00247A81">
        <w:rPr>
          <w:sz w:val="28"/>
          <w:szCs w:val="28"/>
        </w:rPr>
        <w:t xml:space="preserve"> процента (</w:t>
      </w:r>
      <w:r w:rsidR="00BC33A5">
        <w:rPr>
          <w:sz w:val="28"/>
          <w:szCs w:val="28"/>
        </w:rPr>
        <w:t>1 квартал</w:t>
      </w:r>
      <w:r w:rsidRPr="00247A81">
        <w:rPr>
          <w:sz w:val="28"/>
          <w:szCs w:val="28"/>
        </w:rPr>
        <w:t xml:space="preserve"> 20</w:t>
      </w:r>
      <w:r w:rsidR="00713173" w:rsidRPr="00247A81">
        <w:rPr>
          <w:sz w:val="28"/>
          <w:szCs w:val="28"/>
        </w:rPr>
        <w:t>1</w:t>
      </w:r>
      <w:r w:rsidR="00BC33A5">
        <w:rPr>
          <w:sz w:val="28"/>
          <w:szCs w:val="28"/>
        </w:rPr>
        <w:t>3</w:t>
      </w:r>
      <w:r w:rsidRPr="00247A81">
        <w:rPr>
          <w:sz w:val="28"/>
          <w:szCs w:val="28"/>
        </w:rPr>
        <w:t xml:space="preserve"> года – </w:t>
      </w:r>
      <w:r w:rsidR="00BC33A5">
        <w:rPr>
          <w:sz w:val="28"/>
          <w:szCs w:val="28"/>
        </w:rPr>
        <w:t>54499,2</w:t>
      </w:r>
      <w:r w:rsidR="00267D0A" w:rsidRPr="00247A81">
        <w:rPr>
          <w:sz w:val="28"/>
          <w:szCs w:val="28"/>
        </w:rPr>
        <w:t xml:space="preserve"> </w:t>
      </w:r>
      <w:r w:rsidR="00247A81" w:rsidRPr="00247A81">
        <w:rPr>
          <w:sz w:val="28"/>
          <w:szCs w:val="28"/>
        </w:rPr>
        <w:t xml:space="preserve">тыс. рублей), за счет </w:t>
      </w:r>
      <w:r w:rsidR="00D8173C">
        <w:rPr>
          <w:sz w:val="28"/>
          <w:szCs w:val="28"/>
        </w:rPr>
        <w:t>у</w:t>
      </w:r>
      <w:r w:rsidR="00BC33A5">
        <w:rPr>
          <w:sz w:val="28"/>
          <w:szCs w:val="28"/>
        </w:rPr>
        <w:t>меньшени</w:t>
      </w:r>
      <w:r w:rsidR="00D8173C">
        <w:rPr>
          <w:sz w:val="28"/>
          <w:szCs w:val="28"/>
        </w:rPr>
        <w:t>я</w:t>
      </w:r>
      <w:r w:rsidR="00247A81" w:rsidRPr="00247A81">
        <w:rPr>
          <w:sz w:val="28"/>
          <w:szCs w:val="28"/>
        </w:rPr>
        <w:t xml:space="preserve"> </w:t>
      </w:r>
      <w:r w:rsidR="00D771E2">
        <w:rPr>
          <w:sz w:val="28"/>
          <w:szCs w:val="28"/>
        </w:rPr>
        <w:t xml:space="preserve">поступлений собственных доходов и  </w:t>
      </w:r>
      <w:r w:rsidRPr="00247A81">
        <w:rPr>
          <w:sz w:val="28"/>
          <w:szCs w:val="28"/>
        </w:rPr>
        <w:t>безвозмездных поступлений из областного бюджета в бюджет района</w:t>
      </w:r>
      <w:r w:rsidRPr="00247A81">
        <w:rPr>
          <w:sz w:val="28"/>
        </w:rPr>
        <w:t>;</w:t>
      </w:r>
    </w:p>
    <w:p w:rsidR="00A84A82" w:rsidRDefault="00A84A82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>исполнение расходной части бюджета у</w:t>
      </w:r>
      <w:r w:rsidR="00BC33A5">
        <w:rPr>
          <w:sz w:val="28"/>
        </w:rPr>
        <w:t>меньшилас</w:t>
      </w:r>
      <w:r w:rsidR="00D771E2">
        <w:rPr>
          <w:sz w:val="28"/>
        </w:rPr>
        <w:t>ь</w:t>
      </w:r>
      <w:r>
        <w:rPr>
          <w:sz w:val="28"/>
        </w:rPr>
        <w:t xml:space="preserve"> на </w:t>
      </w:r>
      <w:r w:rsidR="00BC33A5">
        <w:rPr>
          <w:sz w:val="28"/>
        </w:rPr>
        <w:t>1241,8</w:t>
      </w:r>
      <w:r w:rsidR="002124B5">
        <w:rPr>
          <w:sz w:val="28"/>
        </w:rPr>
        <w:t xml:space="preserve"> </w:t>
      </w:r>
      <w:r>
        <w:rPr>
          <w:sz w:val="28"/>
        </w:rPr>
        <w:t xml:space="preserve">тыс. рублей, или на </w:t>
      </w:r>
      <w:r w:rsidR="00BC33A5">
        <w:rPr>
          <w:sz w:val="28"/>
        </w:rPr>
        <w:t>2,4</w:t>
      </w:r>
      <w:r w:rsidR="00D771E2">
        <w:rPr>
          <w:sz w:val="28"/>
        </w:rPr>
        <w:t xml:space="preserve"> </w:t>
      </w:r>
      <w:r>
        <w:rPr>
          <w:sz w:val="28"/>
        </w:rPr>
        <w:t>процент</w:t>
      </w:r>
      <w:r w:rsidR="002D67A3">
        <w:rPr>
          <w:sz w:val="28"/>
        </w:rPr>
        <w:t>а</w:t>
      </w:r>
      <w:r>
        <w:rPr>
          <w:sz w:val="28"/>
        </w:rPr>
        <w:t xml:space="preserve"> (</w:t>
      </w:r>
      <w:r w:rsidR="00BC33A5">
        <w:rPr>
          <w:sz w:val="28"/>
        </w:rPr>
        <w:t>1 квартал</w:t>
      </w:r>
      <w:r>
        <w:rPr>
          <w:sz w:val="28"/>
        </w:rPr>
        <w:t xml:space="preserve"> 20</w:t>
      </w:r>
      <w:r w:rsidR="00B65767">
        <w:rPr>
          <w:sz w:val="28"/>
        </w:rPr>
        <w:t>1</w:t>
      </w:r>
      <w:r w:rsidR="00BC33A5">
        <w:rPr>
          <w:sz w:val="28"/>
        </w:rPr>
        <w:t>3</w:t>
      </w:r>
      <w:r>
        <w:rPr>
          <w:sz w:val="28"/>
        </w:rPr>
        <w:t xml:space="preserve"> года – </w:t>
      </w:r>
      <w:r w:rsidR="00BC33A5">
        <w:rPr>
          <w:sz w:val="28"/>
        </w:rPr>
        <w:t>51789,2</w:t>
      </w:r>
      <w:r>
        <w:rPr>
          <w:sz w:val="28"/>
        </w:rPr>
        <w:t xml:space="preserve"> тыс. рублей).</w:t>
      </w:r>
    </w:p>
    <w:p w:rsidR="003F09D3" w:rsidRDefault="00A84A82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 xml:space="preserve">За </w:t>
      </w:r>
      <w:r w:rsidR="00BC33A5">
        <w:rPr>
          <w:sz w:val="28"/>
        </w:rPr>
        <w:t>1 квартал</w:t>
      </w:r>
      <w:r>
        <w:rPr>
          <w:sz w:val="28"/>
        </w:rPr>
        <w:t xml:space="preserve"> 20</w:t>
      </w:r>
      <w:r w:rsidR="00E127B7">
        <w:rPr>
          <w:sz w:val="28"/>
        </w:rPr>
        <w:t>1</w:t>
      </w:r>
      <w:r w:rsidR="00A3297C">
        <w:rPr>
          <w:sz w:val="28"/>
        </w:rPr>
        <w:t>4</w:t>
      </w:r>
      <w:r>
        <w:rPr>
          <w:sz w:val="28"/>
        </w:rPr>
        <w:t xml:space="preserve"> года исполнение по налоговым и неналоговым доходам составило </w:t>
      </w:r>
      <w:r w:rsidR="00726635">
        <w:rPr>
          <w:sz w:val="28"/>
        </w:rPr>
        <w:t>3888,1</w:t>
      </w:r>
      <w:r>
        <w:rPr>
          <w:sz w:val="28"/>
        </w:rPr>
        <w:t xml:space="preserve"> тыс. рублей, или </w:t>
      </w:r>
      <w:r w:rsidR="00726635">
        <w:rPr>
          <w:sz w:val="28"/>
        </w:rPr>
        <w:t>15,8</w:t>
      </w:r>
      <w:r w:rsidR="000B096E">
        <w:rPr>
          <w:sz w:val="28"/>
        </w:rPr>
        <w:t xml:space="preserve"> </w:t>
      </w:r>
      <w:r>
        <w:rPr>
          <w:sz w:val="28"/>
        </w:rPr>
        <w:t xml:space="preserve">процента к годовому плану </w:t>
      </w:r>
      <w:r w:rsidR="000B096E">
        <w:rPr>
          <w:sz w:val="28"/>
        </w:rPr>
        <w:t>(годо</w:t>
      </w:r>
      <w:r>
        <w:rPr>
          <w:sz w:val="28"/>
        </w:rPr>
        <w:t xml:space="preserve">вой план – </w:t>
      </w:r>
      <w:r w:rsidR="00726635">
        <w:rPr>
          <w:sz w:val="28"/>
        </w:rPr>
        <w:t>24521,2</w:t>
      </w:r>
      <w:r>
        <w:rPr>
          <w:sz w:val="28"/>
        </w:rPr>
        <w:t xml:space="preserve"> тыс. рублей), в том числе:</w:t>
      </w:r>
    </w:p>
    <w:p w:rsidR="00A84A82" w:rsidRDefault="00A84A82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 xml:space="preserve"> по налоговым доходам –</w:t>
      </w:r>
      <w:r w:rsidR="00726635">
        <w:rPr>
          <w:sz w:val="28"/>
        </w:rPr>
        <w:t xml:space="preserve">3793,9 </w:t>
      </w:r>
      <w:r>
        <w:rPr>
          <w:sz w:val="28"/>
        </w:rPr>
        <w:t xml:space="preserve"> тыс. рублей, или </w:t>
      </w:r>
      <w:r w:rsidR="00726635">
        <w:rPr>
          <w:sz w:val="28"/>
        </w:rPr>
        <w:t>16,2</w:t>
      </w:r>
      <w:r>
        <w:rPr>
          <w:sz w:val="28"/>
        </w:rPr>
        <w:t xml:space="preserve"> процента к годовому плану (</w:t>
      </w:r>
      <w:r w:rsidR="00726635">
        <w:rPr>
          <w:sz w:val="28"/>
        </w:rPr>
        <w:t>23343,1</w:t>
      </w:r>
      <w:r>
        <w:rPr>
          <w:sz w:val="28"/>
        </w:rPr>
        <w:t xml:space="preserve"> тыс. рублей);</w:t>
      </w:r>
    </w:p>
    <w:p w:rsidR="00A84A82" w:rsidRDefault="00A84A82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 xml:space="preserve"> по неналоговым доходам – </w:t>
      </w:r>
      <w:r w:rsidR="00726635">
        <w:rPr>
          <w:sz w:val="28"/>
        </w:rPr>
        <w:t>94,2</w:t>
      </w:r>
      <w:r>
        <w:rPr>
          <w:sz w:val="28"/>
        </w:rPr>
        <w:t xml:space="preserve"> тыс. рублей, или </w:t>
      </w:r>
      <w:r w:rsidR="00726635">
        <w:rPr>
          <w:sz w:val="28"/>
        </w:rPr>
        <w:t>8,0</w:t>
      </w:r>
      <w:r>
        <w:rPr>
          <w:sz w:val="28"/>
        </w:rPr>
        <w:t xml:space="preserve"> процента к годовому плану (</w:t>
      </w:r>
      <w:r w:rsidR="00726635">
        <w:rPr>
          <w:sz w:val="28"/>
        </w:rPr>
        <w:t>1178,1</w:t>
      </w:r>
      <w:r>
        <w:rPr>
          <w:sz w:val="28"/>
        </w:rPr>
        <w:t xml:space="preserve"> тыс. рублей).</w:t>
      </w:r>
    </w:p>
    <w:p w:rsidR="00A84A82" w:rsidRDefault="00A84A82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 xml:space="preserve"> Наибольший удельный вес в структуре налоговых и неналоговых доходов бюджета района занимают поступления налога на доходы  физических лиц – </w:t>
      </w:r>
      <w:r w:rsidR="00726635">
        <w:rPr>
          <w:sz w:val="28"/>
        </w:rPr>
        <w:t>89,1</w:t>
      </w:r>
      <w:r>
        <w:rPr>
          <w:sz w:val="28"/>
        </w:rPr>
        <w:t xml:space="preserve"> процента.</w:t>
      </w:r>
    </w:p>
    <w:p w:rsidR="00A84A82" w:rsidRDefault="00817425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>За отчетный период план на 201</w:t>
      </w:r>
      <w:r w:rsidR="00726635">
        <w:rPr>
          <w:sz w:val="28"/>
        </w:rPr>
        <w:t>4</w:t>
      </w:r>
      <w:r w:rsidR="00A84A82">
        <w:rPr>
          <w:sz w:val="28"/>
        </w:rPr>
        <w:t xml:space="preserve"> год по налогу на доходы физических лиц исполнен на </w:t>
      </w:r>
      <w:r w:rsidR="00726635">
        <w:rPr>
          <w:sz w:val="28"/>
        </w:rPr>
        <w:t>15,7</w:t>
      </w:r>
      <w:r w:rsidR="00A84A82">
        <w:rPr>
          <w:sz w:val="28"/>
        </w:rPr>
        <w:t xml:space="preserve"> процента (годовой план – </w:t>
      </w:r>
      <w:r w:rsidR="00726635">
        <w:rPr>
          <w:sz w:val="28"/>
        </w:rPr>
        <w:t>22000,5</w:t>
      </w:r>
      <w:r w:rsidR="00A84A82">
        <w:rPr>
          <w:sz w:val="28"/>
        </w:rPr>
        <w:t xml:space="preserve"> тыс. рублей, поступило – </w:t>
      </w:r>
      <w:r w:rsidR="00726635">
        <w:rPr>
          <w:sz w:val="28"/>
        </w:rPr>
        <w:t>3466,4</w:t>
      </w:r>
      <w:r w:rsidR="00F00A3E">
        <w:rPr>
          <w:sz w:val="28"/>
        </w:rPr>
        <w:t xml:space="preserve"> </w:t>
      </w:r>
      <w:r w:rsidR="00A84A82">
        <w:rPr>
          <w:sz w:val="28"/>
        </w:rPr>
        <w:t>тыс. рублей).</w:t>
      </w:r>
    </w:p>
    <w:p w:rsidR="0051158E" w:rsidRDefault="00E06E7B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 xml:space="preserve">Исполнение районного бюджета по разделам классификации расходов бюджетов </w:t>
      </w:r>
      <w:r w:rsidR="00A84A82">
        <w:rPr>
          <w:sz w:val="28"/>
        </w:rPr>
        <w:t xml:space="preserve">за </w:t>
      </w:r>
      <w:r w:rsidR="00726635">
        <w:rPr>
          <w:sz w:val="28"/>
        </w:rPr>
        <w:t>1 квартал</w:t>
      </w:r>
      <w:r w:rsidR="00A84A82">
        <w:rPr>
          <w:sz w:val="28"/>
        </w:rPr>
        <w:t xml:space="preserve"> 20</w:t>
      </w:r>
      <w:r w:rsidR="00DF6AB4">
        <w:rPr>
          <w:sz w:val="28"/>
        </w:rPr>
        <w:t>1</w:t>
      </w:r>
      <w:r w:rsidR="00024F1B">
        <w:rPr>
          <w:sz w:val="28"/>
        </w:rPr>
        <w:t>4</w:t>
      </w:r>
      <w:r w:rsidR="00A84A82">
        <w:rPr>
          <w:sz w:val="28"/>
        </w:rPr>
        <w:t xml:space="preserve"> года </w:t>
      </w:r>
      <w:r>
        <w:rPr>
          <w:sz w:val="28"/>
        </w:rPr>
        <w:t xml:space="preserve">составило </w:t>
      </w:r>
      <w:r w:rsidR="00726635">
        <w:rPr>
          <w:sz w:val="28"/>
        </w:rPr>
        <w:t>26,8</w:t>
      </w:r>
      <w:r w:rsidR="00A84A82">
        <w:rPr>
          <w:sz w:val="28"/>
        </w:rPr>
        <w:t xml:space="preserve"> процента. </w:t>
      </w:r>
    </w:p>
    <w:p w:rsidR="00A84A82" w:rsidRDefault="005335E7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>Н</w:t>
      </w:r>
      <w:r w:rsidR="00A84A82">
        <w:rPr>
          <w:sz w:val="28"/>
        </w:rPr>
        <w:t xml:space="preserve">иже </w:t>
      </w:r>
      <w:r w:rsidR="00856FD4">
        <w:rPr>
          <w:sz w:val="28"/>
        </w:rPr>
        <w:t>25,0</w:t>
      </w:r>
      <w:r w:rsidR="00A84A82">
        <w:rPr>
          <w:sz w:val="28"/>
        </w:rPr>
        <w:t xml:space="preserve"> процент</w:t>
      </w:r>
      <w:r w:rsidR="00D42B54">
        <w:rPr>
          <w:sz w:val="28"/>
        </w:rPr>
        <w:t>а</w:t>
      </w:r>
      <w:r w:rsidR="00A84A82">
        <w:rPr>
          <w:sz w:val="28"/>
        </w:rPr>
        <w:t xml:space="preserve"> исполнен</w:t>
      </w:r>
      <w:r>
        <w:rPr>
          <w:sz w:val="28"/>
        </w:rPr>
        <w:t>ы расходы</w:t>
      </w:r>
      <w:r w:rsidR="00A84A82">
        <w:rPr>
          <w:sz w:val="28"/>
        </w:rPr>
        <w:t xml:space="preserve"> по следующим разделам:</w:t>
      </w:r>
    </w:p>
    <w:p w:rsidR="00C34056" w:rsidRPr="008316D5" w:rsidRDefault="00C34056" w:rsidP="00C34056">
      <w:pPr>
        <w:ind w:left="567" w:right="-569" w:firstLine="567"/>
        <w:jc w:val="both"/>
        <w:rPr>
          <w:sz w:val="28"/>
        </w:rPr>
      </w:pPr>
      <w:r w:rsidRPr="008316D5">
        <w:rPr>
          <w:sz w:val="28"/>
        </w:rPr>
        <w:t xml:space="preserve">«Общегосударственные вопросы» - </w:t>
      </w:r>
      <w:r>
        <w:rPr>
          <w:sz w:val="28"/>
        </w:rPr>
        <w:t>2946,6</w:t>
      </w:r>
      <w:r w:rsidRPr="008316D5">
        <w:rPr>
          <w:sz w:val="28"/>
        </w:rPr>
        <w:t xml:space="preserve"> тыс. рублей, или </w:t>
      </w:r>
      <w:r>
        <w:rPr>
          <w:sz w:val="28"/>
        </w:rPr>
        <w:t>22,4</w:t>
      </w:r>
      <w:r w:rsidRPr="008316D5">
        <w:rPr>
          <w:sz w:val="28"/>
        </w:rPr>
        <w:t xml:space="preserve"> процента</w:t>
      </w:r>
      <w:r w:rsidR="00594DDF">
        <w:rPr>
          <w:sz w:val="28"/>
        </w:rPr>
        <w:t xml:space="preserve"> от  уточненного </w:t>
      </w:r>
      <w:r w:rsidRPr="008316D5">
        <w:rPr>
          <w:sz w:val="28"/>
        </w:rPr>
        <w:t>годово</w:t>
      </w:r>
      <w:r>
        <w:rPr>
          <w:sz w:val="28"/>
        </w:rPr>
        <w:t>го плана (годовой план – 13163,0</w:t>
      </w:r>
      <w:r w:rsidRPr="008316D5">
        <w:rPr>
          <w:sz w:val="28"/>
        </w:rPr>
        <w:t xml:space="preserve"> тыс. рублей);</w:t>
      </w:r>
    </w:p>
    <w:p w:rsidR="00AF7B66" w:rsidRDefault="00AF7B66" w:rsidP="00C07A03">
      <w:pPr>
        <w:ind w:left="567" w:right="-569" w:firstLine="567"/>
        <w:jc w:val="both"/>
        <w:rPr>
          <w:sz w:val="28"/>
        </w:rPr>
      </w:pPr>
      <w:r>
        <w:rPr>
          <w:sz w:val="28"/>
        </w:rPr>
        <w:t xml:space="preserve">«Национальная экономика» - </w:t>
      </w:r>
      <w:r w:rsidR="00C34056">
        <w:rPr>
          <w:sz w:val="28"/>
        </w:rPr>
        <w:t>41,1</w:t>
      </w:r>
      <w:r>
        <w:rPr>
          <w:sz w:val="28"/>
        </w:rPr>
        <w:t xml:space="preserve"> тыс. рублей, или </w:t>
      </w:r>
      <w:r w:rsidR="00C34056">
        <w:rPr>
          <w:sz w:val="28"/>
        </w:rPr>
        <w:t>5,1</w:t>
      </w:r>
      <w:r>
        <w:rPr>
          <w:sz w:val="28"/>
        </w:rPr>
        <w:t xml:space="preserve"> процента от </w:t>
      </w:r>
      <w:r w:rsidR="00594DDF">
        <w:rPr>
          <w:sz w:val="28"/>
        </w:rPr>
        <w:t xml:space="preserve">уточненного </w:t>
      </w:r>
      <w:r>
        <w:rPr>
          <w:sz w:val="28"/>
        </w:rPr>
        <w:t xml:space="preserve">годового плана (годовой план – </w:t>
      </w:r>
      <w:r w:rsidR="00C34056">
        <w:rPr>
          <w:sz w:val="28"/>
        </w:rPr>
        <w:t>801,5</w:t>
      </w:r>
      <w:r>
        <w:rPr>
          <w:sz w:val="28"/>
        </w:rPr>
        <w:t xml:space="preserve"> тыс. рублей);</w:t>
      </w:r>
    </w:p>
    <w:p w:rsidR="00262415" w:rsidRDefault="00262415" w:rsidP="00262415">
      <w:pPr>
        <w:ind w:left="567" w:right="-569" w:firstLine="567"/>
        <w:jc w:val="both"/>
        <w:rPr>
          <w:sz w:val="28"/>
        </w:rPr>
      </w:pPr>
      <w:r>
        <w:rPr>
          <w:sz w:val="28"/>
        </w:rPr>
        <w:t xml:space="preserve">«Социальная политика» - 2839,5 тыс. рублей, или 22,0 процента от </w:t>
      </w:r>
      <w:r w:rsidR="00594DDF">
        <w:rPr>
          <w:sz w:val="28"/>
        </w:rPr>
        <w:t xml:space="preserve">уточненного </w:t>
      </w:r>
      <w:r>
        <w:rPr>
          <w:sz w:val="28"/>
        </w:rPr>
        <w:t>годового плана (годовой план –12892,9 тыс. рублей);</w:t>
      </w:r>
    </w:p>
    <w:p w:rsidR="00262415" w:rsidRDefault="00262415" w:rsidP="00262415">
      <w:pPr>
        <w:ind w:left="567" w:right="-569" w:firstLine="567"/>
        <w:jc w:val="both"/>
        <w:rPr>
          <w:sz w:val="28"/>
        </w:rPr>
      </w:pPr>
      <w:r>
        <w:rPr>
          <w:sz w:val="28"/>
        </w:rPr>
        <w:t xml:space="preserve">«Физическая культура и спорт» - 11,5 тыс. рублей, или 12,8 процента от </w:t>
      </w:r>
      <w:r w:rsidR="00594DDF">
        <w:rPr>
          <w:sz w:val="28"/>
        </w:rPr>
        <w:t xml:space="preserve">уточненного </w:t>
      </w:r>
      <w:r>
        <w:rPr>
          <w:sz w:val="28"/>
        </w:rPr>
        <w:t>годового плана (годовой план – 90,0 тыс. рублей).</w:t>
      </w:r>
    </w:p>
    <w:p w:rsidR="00262415" w:rsidRDefault="00262415" w:rsidP="00262415">
      <w:pPr>
        <w:ind w:left="567" w:right="-569" w:firstLine="567"/>
        <w:jc w:val="both"/>
        <w:rPr>
          <w:sz w:val="28"/>
        </w:rPr>
      </w:pPr>
    </w:p>
    <w:p w:rsidR="008316D5" w:rsidRDefault="008316D5" w:rsidP="008316D5">
      <w:pPr>
        <w:ind w:left="567" w:firstLine="567"/>
        <w:jc w:val="both"/>
        <w:rPr>
          <w:sz w:val="28"/>
        </w:rPr>
      </w:pPr>
    </w:p>
    <w:p w:rsidR="008316D5" w:rsidRDefault="008316D5" w:rsidP="008316D5">
      <w:pPr>
        <w:ind w:left="567" w:firstLine="567"/>
        <w:jc w:val="both"/>
        <w:rPr>
          <w:sz w:val="28"/>
        </w:rPr>
      </w:pPr>
    </w:p>
    <w:p w:rsidR="00B61212" w:rsidRDefault="004E4765" w:rsidP="005A773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С опережением исполнен</w:t>
      </w:r>
      <w:r w:rsidR="00C81207">
        <w:rPr>
          <w:sz w:val="28"/>
        </w:rPr>
        <w:t>ы расходы</w:t>
      </w:r>
      <w:r>
        <w:rPr>
          <w:sz w:val="28"/>
        </w:rPr>
        <w:t xml:space="preserve">  по разделам</w:t>
      </w:r>
      <w:r w:rsidR="00B61212">
        <w:rPr>
          <w:sz w:val="28"/>
        </w:rPr>
        <w:t>:</w:t>
      </w:r>
    </w:p>
    <w:p w:rsidR="000D5630" w:rsidRPr="008316D5" w:rsidRDefault="00C34056" w:rsidP="00636F00">
      <w:pPr>
        <w:ind w:firstLine="567"/>
        <w:jc w:val="both"/>
        <w:rPr>
          <w:sz w:val="28"/>
        </w:rPr>
      </w:pPr>
      <w:r w:rsidRPr="008316D5">
        <w:rPr>
          <w:sz w:val="28"/>
        </w:rPr>
        <w:t xml:space="preserve"> </w:t>
      </w:r>
      <w:r w:rsidR="00782CD1" w:rsidRPr="008316D5">
        <w:rPr>
          <w:sz w:val="28"/>
        </w:rPr>
        <w:t xml:space="preserve">«Национальная оборона» - </w:t>
      </w:r>
      <w:r w:rsidR="00262415">
        <w:rPr>
          <w:sz w:val="28"/>
        </w:rPr>
        <w:t>124,7</w:t>
      </w:r>
      <w:r w:rsidR="00782CD1" w:rsidRPr="008316D5">
        <w:rPr>
          <w:sz w:val="28"/>
        </w:rPr>
        <w:t xml:space="preserve"> тыс. рублей или 25,0 процентов от </w:t>
      </w:r>
      <w:r w:rsidR="00594DDF">
        <w:rPr>
          <w:sz w:val="28"/>
        </w:rPr>
        <w:t xml:space="preserve">уточненного </w:t>
      </w:r>
      <w:r w:rsidR="00782CD1" w:rsidRPr="008316D5">
        <w:rPr>
          <w:sz w:val="28"/>
        </w:rPr>
        <w:t>годового плана (годовой план – 4</w:t>
      </w:r>
      <w:r w:rsidR="00262415">
        <w:rPr>
          <w:sz w:val="28"/>
        </w:rPr>
        <w:t>98,8</w:t>
      </w:r>
      <w:r w:rsidR="00782CD1" w:rsidRPr="008316D5">
        <w:rPr>
          <w:sz w:val="28"/>
        </w:rPr>
        <w:t xml:space="preserve"> тыс. рублей).</w:t>
      </w:r>
    </w:p>
    <w:p w:rsidR="008316D5" w:rsidRDefault="008316D5" w:rsidP="008316D5">
      <w:pPr>
        <w:ind w:right="-2" w:firstLine="567"/>
        <w:jc w:val="both"/>
        <w:rPr>
          <w:sz w:val="28"/>
        </w:rPr>
      </w:pPr>
      <w:r w:rsidRPr="008316D5">
        <w:rPr>
          <w:sz w:val="28"/>
        </w:rPr>
        <w:t xml:space="preserve">«Национальная безопасность и правоохранительная деятельность» - </w:t>
      </w:r>
      <w:r w:rsidR="00262415">
        <w:rPr>
          <w:sz w:val="28"/>
        </w:rPr>
        <w:t>94,4</w:t>
      </w:r>
      <w:r w:rsidRPr="008316D5">
        <w:rPr>
          <w:sz w:val="28"/>
        </w:rPr>
        <w:t xml:space="preserve"> тыс. рублей, или </w:t>
      </w:r>
      <w:r w:rsidR="00C1667D">
        <w:rPr>
          <w:sz w:val="28"/>
        </w:rPr>
        <w:t>31,</w:t>
      </w:r>
      <w:r w:rsidR="00262415">
        <w:rPr>
          <w:sz w:val="28"/>
        </w:rPr>
        <w:t>5</w:t>
      </w:r>
      <w:r w:rsidRPr="008316D5">
        <w:rPr>
          <w:sz w:val="28"/>
        </w:rPr>
        <w:t xml:space="preserve"> процента от </w:t>
      </w:r>
      <w:r w:rsidR="00594DDF">
        <w:rPr>
          <w:sz w:val="28"/>
        </w:rPr>
        <w:t xml:space="preserve">уточненного </w:t>
      </w:r>
      <w:r w:rsidRPr="008316D5">
        <w:rPr>
          <w:sz w:val="28"/>
        </w:rPr>
        <w:t xml:space="preserve">годового плана (годовой план – </w:t>
      </w:r>
      <w:r w:rsidR="00262415">
        <w:rPr>
          <w:sz w:val="28"/>
        </w:rPr>
        <w:t>300,0</w:t>
      </w:r>
      <w:r w:rsidRPr="008316D5">
        <w:rPr>
          <w:sz w:val="28"/>
        </w:rPr>
        <w:t xml:space="preserve"> тыс. рублей);</w:t>
      </w:r>
    </w:p>
    <w:p w:rsidR="00262415" w:rsidRDefault="00262415" w:rsidP="00262415">
      <w:pPr>
        <w:ind w:right="-2" w:firstLine="567"/>
        <w:jc w:val="both"/>
        <w:rPr>
          <w:sz w:val="28"/>
        </w:rPr>
      </w:pPr>
      <w:r>
        <w:rPr>
          <w:sz w:val="28"/>
        </w:rPr>
        <w:t xml:space="preserve">«Охрана окружающей среды» - 25,5 тыс. рублей, или 100,0 процента от </w:t>
      </w:r>
      <w:r w:rsidR="00594DDF">
        <w:rPr>
          <w:sz w:val="28"/>
        </w:rPr>
        <w:t xml:space="preserve">уточненного </w:t>
      </w:r>
      <w:r>
        <w:rPr>
          <w:sz w:val="28"/>
        </w:rPr>
        <w:t>годового плана (годовой план – 25,5 тыс. рублей);</w:t>
      </w:r>
    </w:p>
    <w:p w:rsidR="00C1667D" w:rsidRDefault="0009622A" w:rsidP="00636F00">
      <w:pPr>
        <w:ind w:firstLine="567"/>
        <w:jc w:val="both"/>
        <w:rPr>
          <w:sz w:val="28"/>
        </w:rPr>
      </w:pPr>
      <w:r>
        <w:rPr>
          <w:sz w:val="28"/>
        </w:rPr>
        <w:t>«</w:t>
      </w:r>
      <w:r w:rsidR="00C1667D">
        <w:rPr>
          <w:sz w:val="28"/>
        </w:rPr>
        <w:t>Образование</w:t>
      </w:r>
      <w:r>
        <w:rPr>
          <w:sz w:val="28"/>
        </w:rPr>
        <w:t xml:space="preserve">» - </w:t>
      </w:r>
      <w:r w:rsidR="00262415">
        <w:rPr>
          <w:sz w:val="28"/>
        </w:rPr>
        <w:t>34862,2</w:t>
      </w:r>
      <w:r>
        <w:rPr>
          <w:sz w:val="28"/>
        </w:rPr>
        <w:t xml:space="preserve"> тыс. рублей, или </w:t>
      </w:r>
      <w:r w:rsidR="00262415">
        <w:rPr>
          <w:sz w:val="28"/>
        </w:rPr>
        <w:t>27,2</w:t>
      </w:r>
      <w:r>
        <w:rPr>
          <w:sz w:val="28"/>
        </w:rPr>
        <w:t xml:space="preserve"> процента от </w:t>
      </w:r>
      <w:r w:rsidR="00594DDF">
        <w:rPr>
          <w:sz w:val="28"/>
        </w:rPr>
        <w:t xml:space="preserve">уточненного </w:t>
      </w:r>
      <w:r>
        <w:rPr>
          <w:sz w:val="28"/>
        </w:rPr>
        <w:t xml:space="preserve">годового плана (годовой план – </w:t>
      </w:r>
      <w:r w:rsidR="00262415">
        <w:rPr>
          <w:sz w:val="28"/>
        </w:rPr>
        <w:t>128117,6</w:t>
      </w:r>
      <w:r>
        <w:rPr>
          <w:sz w:val="28"/>
        </w:rPr>
        <w:t xml:space="preserve"> тыс. рублей);</w:t>
      </w:r>
    </w:p>
    <w:p w:rsidR="0009622A" w:rsidRDefault="00C1667D" w:rsidP="00636F00">
      <w:pPr>
        <w:ind w:firstLine="567"/>
        <w:jc w:val="both"/>
        <w:rPr>
          <w:sz w:val="28"/>
        </w:rPr>
      </w:pPr>
      <w:r>
        <w:rPr>
          <w:sz w:val="28"/>
        </w:rPr>
        <w:t xml:space="preserve">«Культура, кинематография» - </w:t>
      </w:r>
      <w:r w:rsidR="00262415">
        <w:rPr>
          <w:sz w:val="28"/>
        </w:rPr>
        <w:t>4373,3</w:t>
      </w:r>
      <w:r>
        <w:rPr>
          <w:sz w:val="28"/>
        </w:rPr>
        <w:t xml:space="preserve"> тыс. рублей, или 2</w:t>
      </w:r>
      <w:r w:rsidR="00262415">
        <w:rPr>
          <w:sz w:val="28"/>
        </w:rPr>
        <w:t>6,5</w:t>
      </w:r>
      <w:r>
        <w:rPr>
          <w:sz w:val="28"/>
        </w:rPr>
        <w:t xml:space="preserve"> процента от </w:t>
      </w:r>
      <w:r w:rsidR="00594DDF">
        <w:rPr>
          <w:sz w:val="28"/>
        </w:rPr>
        <w:t xml:space="preserve">уточненного </w:t>
      </w:r>
      <w:r>
        <w:rPr>
          <w:sz w:val="28"/>
        </w:rPr>
        <w:t xml:space="preserve">годового плана (годовой план – </w:t>
      </w:r>
      <w:r w:rsidR="00262415">
        <w:rPr>
          <w:sz w:val="28"/>
        </w:rPr>
        <w:t>16489,0</w:t>
      </w:r>
      <w:r>
        <w:rPr>
          <w:sz w:val="28"/>
        </w:rPr>
        <w:t xml:space="preserve"> тыс. рублей);</w:t>
      </w:r>
      <w:r w:rsidR="0009622A">
        <w:rPr>
          <w:sz w:val="28"/>
        </w:rPr>
        <w:t xml:space="preserve"> </w:t>
      </w:r>
    </w:p>
    <w:p w:rsidR="00B61212" w:rsidRDefault="00B61212" w:rsidP="00B61212">
      <w:pPr>
        <w:ind w:firstLine="540"/>
        <w:jc w:val="both"/>
        <w:rPr>
          <w:sz w:val="28"/>
        </w:rPr>
      </w:pPr>
      <w:r>
        <w:rPr>
          <w:sz w:val="28"/>
        </w:rPr>
        <w:t xml:space="preserve">«Межбюджетные трансферты общего характера бюджетам субъектов РФ и муниципальных образований» - </w:t>
      </w:r>
      <w:r w:rsidR="00262415">
        <w:rPr>
          <w:sz w:val="28"/>
        </w:rPr>
        <w:t>5228,6</w:t>
      </w:r>
      <w:r>
        <w:rPr>
          <w:sz w:val="28"/>
        </w:rPr>
        <w:t xml:space="preserve"> тыс. рублей, или </w:t>
      </w:r>
      <w:r w:rsidR="00262415">
        <w:rPr>
          <w:sz w:val="28"/>
        </w:rPr>
        <w:t>31,8</w:t>
      </w:r>
      <w:r>
        <w:rPr>
          <w:sz w:val="28"/>
        </w:rPr>
        <w:t xml:space="preserve"> процента от </w:t>
      </w:r>
      <w:r w:rsidR="00594DDF">
        <w:rPr>
          <w:sz w:val="28"/>
        </w:rPr>
        <w:t xml:space="preserve">уточненного </w:t>
      </w:r>
      <w:r>
        <w:rPr>
          <w:sz w:val="28"/>
        </w:rPr>
        <w:t xml:space="preserve">годового плана (годовой план – </w:t>
      </w:r>
      <w:r w:rsidR="00262415">
        <w:rPr>
          <w:sz w:val="28"/>
        </w:rPr>
        <w:t>16442,0</w:t>
      </w:r>
      <w:r w:rsidR="00D900B9">
        <w:rPr>
          <w:sz w:val="28"/>
        </w:rPr>
        <w:t xml:space="preserve"> </w:t>
      </w:r>
      <w:r>
        <w:rPr>
          <w:sz w:val="28"/>
        </w:rPr>
        <w:t>тыс. рублей)</w:t>
      </w:r>
      <w:r w:rsidR="00536A62">
        <w:rPr>
          <w:sz w:val="28"/>
        </w:rPr>
        <w:t>.</w:t>
      </w:r>
    </w:p>
    <w:p w:rsidR="00A84A82" w:rsidRDefault="00095443" w:rsidP="005A773C">
      <w:pPr>
        <w:ind w:firstLine="567"/>
        <w:jc w:val="both"/>
        <w:rPr>
          <w:sz w:val="28"/>
        </w:rPr>
      </w:pPr>
      <w:r>
        <w:rPr>
          <w:sz w:val="28"/>
        </w:rPr>
        <w:t>Из 1</w:t>
      </w:r>
      <w:r w:rsidR="00262415">
        <w:rPr>
          <w:sz w:val="28"/>
        </w:rPr>
        <w:t>0</w:t>
      </w:r>
      <w:r>
        <w:rPr>
          <w:sz w:val="28"/>
        </w:rPr>
        <w:t xml:space="preserve"> разделов расходной части бюджета района </w:t>
      </w:r>
      <w:r w:rsidR="00C1667D">
        <w:rPr>
          <w:sz w:val="28"/>
        </w:rPr>
        <w:t>25,0%</w:t>
      </w:r>
      <w:r w:rsidR="004E4765">
        <w:rPr>
          <w:sz w:val="28"/>
        </w:rPr>
        <w:t xml:space="preserve"> </w:t>
      </w:r>
      <w:r>
        <w:rPr>
          <w:sz w:val="28"/>
        </w:rPr>
        <w:t xml:space="preserve">и </w:t>
      </w:r>
      <w:r w:rsidR="00C1667D">
        <w:rPr>
          <w:sz w:val="28"/>
        </w:rPr>
        <w:t>более процентов исполнено</w:t>
      </w:r>
      <w:r>
        <w:rPr>
          <w:sz w:val="28"/>
        </w:rPr>
        <w:t xml:space="preserve"> по </w:t>
      </w:r>
      <w:r w:rsidR="00C1667D">
        <w:rPr>
          <w:sz w:val="28"/>
        </w:rPr>
        <w:t>6</w:t>
      </w:r>
      <w:r>
        <w:rPr>
          <w:sz w:val="28"/>
        </w:rPr>
        <w:t xml:space="preserve"> разделам:</w:t>
      </w:r>
      <w:r w:rsidR="00262415">
        <w:rPr>
          <w:sz w:val="28"/>
        </w:rPr>
        <w:t xml:space="preserve"> </w:t>
      </w:r>
      <w:r w:rsidR="00782CD1">
        <w:rPr>
          <w:sz w:val="28"/>
        </w:rPr>
        <w:t>«Национальная оборона»,</w:t>
      </w:r>
      <w:r w:rsidR="00636F00">
        <w:rPr>
          <w:sz w:val="28"/>
        </w:rPr>
        <w:t xml:space="preserve"> </w:t>
      </w:r>
      <w:r w:rsidR="00636F00" w:rsidRPr="008316D5">
        <w:rPr>
          <w:sz w:val="28"/>
        </w:rPr>
        <w:t>«Национальная безопасность и правоохранительная деятельность»</w:t>
      </w:r>
      <w:r w:rsidR="00636F00">
        <w:rPr>
          <w:sz w:val="28"/>
        </w:rPr>
        <w:t>,</w:t>
      </w:r>
      <w:r w:rsidR="00262415" w:rsidRPr="00262415">
        <w:rPr>
          <w:sz w:val="28"/>
        </w:rPr>
        <w:t xml:space="preserve"> </w:t>
      </w:r>
      <w:r w:rsidR="00262415">
        <w:rPr>
          <w:sz w:val="28"/>
        </w:rPr>
        <w:t xml:space="preserve">«Охрана окружающей среды», </w:t>
      </w:r>
      <w:r w:rsidR="00CF4AE0">
        <w:rPr>
          <w:sz w:val="28"/>
        </w:rPr>
        <w:t>«</w:t>
      </w:r>
      <w:r w:rsidR="00636F00">
        <w:rPr>
          <w:sz w:val="28"/>
        </w:rPr>
        <w:t>Образование</w:t>
      </w:r>
      <w:r w:rsidR="00CF4AE0">
        <w:rPr>
          <w:sz w:val="28"/>
        </w:rPr>
        <w:t>»,</w:t>
      </w:r>
      <w:r w:rsidR="00262415">
        <w:rPr>
          <w:sz w:val="28"/>
        </w:rPr>
        <w:t xml:space="preserve"> «Культура, кинематография»</w:t>
      </w:r>
      <w:r w:rsidR="00636F00">
        <w:rPr>
          <w:sz w:val="28"/>
        </w:rPr>
        <w:t>,</w:t>
      </w:r>
      <w:r w:rsidR="00CA32CF">
        <w:rPr>
          <w:sz w:val="28"/>
        </w:rPr>
        <w:t xml:space="preserve"> </w:t>
      </w:r>
      <w:r>
        <w:rPr>
          <w:sz w:val="28"/>
        </w:rPr>
        <w:t xml:space="preserve">«Межбюджетные трансферты общего характера бюджетам субъектов РФ и муниципальных образований».  </w:t>
      </w:r>
    </w:p>
    <w:p w:rsidR="00A84A82" w:rsidRDefault="004E4765" w:rsidP="005A773C">
      <w:pPr>
        <w:ind w:firstLine="567"/>
        <w:jc w:val="both"/>
        <w:rPr>
          <w:sz w:val="28"/>
        </w:rPr>
      </w:pPr>
      <w:r>
        <w:rPr>
          <w:sz w:val="28"/>
        </w:rPr>
        <w:t>При планируемом дефиците бюджета района на 201</w:t>
      </w:r>
      <w:r w:rsidR="00262415">
        <w:rPr>
          <w:sz w:val="28"/>
        </w:rPr>
        <w:t>4</w:t>
      </w:r>
      <w:r>
        <w:rPr>
          <w:sz w:val="28"/>
        </w:rPr>
        <w:t xml:space="preserve"> год в сумме </w:t>
      </w:r>
      <w:r w:rsidR="00262415">
        <w:rPr>
          <w:sz w:val="28"/>
        </w:rPr>
        <w:t>136,6</w:t>
      </w:r>
      <w:r w:rsidR="00636F00">
        <w:rPr>
          <w:sz w:val="28"/>
        </w:rPr>
        <w:t xml:space="preserve"> </w:t>
      </w:r>
      <w:r>
        <w:rPr>
          <w:sz w:val="28"/>
        </w:rPr>
        <w:t>тыс. рублей, бюджет района по состоянию на 01.</w:t>
      </w:r>
      <w:r w:rsidR="00CF4AE0">
        <w:rPr>
          <w:sz w:val="28"/>
        </w:rPr>
        <w:t>0</w:t>
      </w:r>
      <w:r w:rsidR="00636F00">
        <w:rPr>
          <w:sz w:val="28"/>
        </w:rPr>
        <w:t>4</w:t>
      </w:r>
      <w:r>
        <w:rPr>
          <w:sz w:val="28"/>
        </w:rPr>
        <w:t>.201</w:t>
      </w:r>
      <w:r w:rsidR="00262415">
        <w:rPr>
          <w:sz w:val="28"/>
        </w:rPr>
        <w:t>4</w:t>
      </w:r>
      <w:r>
        <w:rPr>
          <w:sz w:val="28"/>
        </w:rPr>
        <w:t xml:space="preserve"> года исполнен с профицитом в сумме </w:t>
      </w:r>
      <w:r w:rsidR="00262415">
        <w:rPr>
          <w:sz w:val="28"/>
        </w:rPr>
        <w:t>1045,0</w:t>
      </w:r>
      <w:r>
        <w:rPr>
          <w:sz w:val="28"/>
        </w:rPr>
        <w:t xml:space="preserve"> тыс. рублей. </w:t>
      </w:r>
    </w:p>
    <w:p w:rsidR="00A84A82" w:rsidRDefault="00A84A82" w:rsidP="00A84A82">
      <w:pPr>
        <w:ind w:firstLine="720"/>
        <w:jc w:val="both"/>
        <w:rPr>
          <w:sz w:val="28"/>
        </w:rPr>
      </w:pPr>
    </w:p>
    <w:p w:rsidR="00CF4AE0" w:rsidRDefault="00CF4AE0" w:rsidP="00A84A82">
      <w:pPr>
        <w:ind w:firstLine="720"/>
        <w:jc w:val="both"/>
        <w:rPr>
          <w:sz w:val="28"/>
        </w:rPr>
      </w:pPr>
    </w:p>
    <w:p w:rsidR="00EA4DEA" w:rsidRDefault="00EA4DEA" w:rsidP="00A84A82">
      <w:pPr>
        <w:ind w:firstLine="720"/>
        <w:jc w:val="both"/>
        <w:rPr>
          <w:sz w:val="28"/>
        </w:rPr>
      </w:pPr>
    </w:p>
    <w:p w:rsidR="00CF4AE0" w:rsidRDefault="00CF4AE0" w:rsidP="00A84A82">
      <w:pPr>
        <w:ind w:firstLine="720"/>
        <w:jc w:val="both"/>
        <w:rPr>
          <w:sz w:val="28"/>
        </w:rPr>
      </w:pPr>
    </w:p>
    <w:p w:rsidR="004F0CA1" w:rsidRPr="00C0408A" w:rsidRDefault="004F0CA1" w:rsidP="008B6B53">
      <w:pPr>
        <w:jc w:val="both"/>
        <w:rPr>
          <w:sz w:val="28"/>
          <w:szCs w:val="28"/>
        </w:rPr>
      </w:pPr>
      <w:r w:rsidRPr="00C0408A">
        <w:rPr>
          <w:sz w:val="28"/>
          <w:szCs w:val="28"/>
        </w:rPr>
        <w:t xml:space="preserve">Председатель </w:t>
      </w:r>
    </w:p>
    <w:p w:rsidR="00700219" w:rsidRDefault="004F0CA1" w:rsidP="00930146">
      <w:pPr>
        <w:jc w:val="both"/>
        <w:rPr>
          <w:sz w:val="28"/>
          <w:szCs w:val="28"/>
        </w:rPr>
      </w:pPr>
      <w:r w:rsidRPr="00C0408A">
        <w:rPr>
          <w:sz w:val="28"/>
          <w:szCs w:val="28"/>
        </w:rPr>
        <w:t xml:space="preserve">контрольно-счетной </w:t>
      </w:r>
      <w:r w:rsidR="00114CBB">
        <w:rPr>
          <w:sz w:val="28"/>
          <w:szCs w:val="28"/>
        </w:rPr>
        <w:t>палаты</w:t>
      </w:r>
      <w:r w:rsidRPr="00C0408A">
        <w:rPr>
          <w:sz w:val="28"/>
          <w:szCs w:val="28"/>
        </w:rPr>
        <w:t xml:space="preserve">  ____________________   </w:t>
      </w:r>
      <w:r w:rsidR="00876D12">
        <w:rPr>
          <w:sz w:val="28"/>
          <w:szCs w:val="28"/>
        </w:rPr>
        <w:t>О.М.Малашенко</w:t>
      </w:r>
      <w:r w:rsidRPr="00C0408A">
        <w:rPr>
          <w:sz w:val="28"/>
          <w:szCs w:val="28"/>
        </w:rPr>
        <w:t xml:space="preserve">       </w:t>
      </w:r>
    </w:p>
    <w:sectPr w:rsidR="00700219" w:rsidSect="00CF4AE0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3D" w:rsidRDefault="0030483D">
      <w:r>
        <w:separator/>
      </w:r>
    </w:p>
  </w:endnote>
  <w:endnote w:type="continuationSeparator" w:id="0">
    <w:p w:rsidR="0030483D" w:rsidRDefault="0030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3D" w:rsidRDefault="0030483D">
      <w:r>
        <w:separator/>
      </w:r>
    </w:p>
  </w:footnote>
  <w:footnote w:type="continuationSeparator" w:id="0">
    <w:p w:rsidR="0030483D" w:rsidRDefault="00304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8D" w:rsidRDefault="003E0CA2" w:rsidP="00A843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50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508D" w:rsidRDefault="00D250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70" w:rsidRDefault="003E0CA2">
    <w:pPr>
      <w:pStyle w:val="a5"/>
      <w:jc w:val="center"/>
    </w:pPr>
    <w:fldSimple w:instr=" PAGE   \* MERGEFORMAT ">
      <w:r w:rsidR="00443F5A">
        <w:rPr>
          <w:noProof/>
        </w:rPr>
        <w:t>3</w:t>
      </w:r>
    </w:fldSimple>
  </w:p>
  <w:p w:rsidR="00D2508D" w:rsidRDefault="00D2508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70" w:rsidRDefault="00253A70" w:rsidP="00253A70">
    <w:pPr>
      <w:pStyle w:val="a5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8CE62A"/>
    <w:lvl w:ilvl="0">
      <w:numFmt w:val="bullet"/>
      <w:lvlText w:val="*"/>
      <w:lvlJc w:val="left"/>
    </w:lvl>
  </w:abstractNum>
  <w:abstractNum w:abstractNumId="1">
    <w:nsid w:val="14FA6359"/>
    <w:multiLevelType w:val="hybridMultilevel"/>
    <w:tmpl w:val="F760D690"/>
    <w:lvl w:ilvl="0" w:tplc="448E8A88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2">
    <w:nsid w:val="1F483817"/>
    <w:multiLevelType w:val="hybridMultilevel"/>
    <w:tmpl w:val="EB68ABE0"/>
    <w:lvl w:ilvl="0" w:tplc="F9945CF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34BB4"/>
    <w:multiLevelType w:val="hybridMultilevel"/>
    <w:tmpl w:val="F03CDA76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368958F1"/>
    <w:multiLevelType w:val="singleLevel"/>
    <w:tmpl w:val="A898774C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3DDE2802"/>
    <w:multiLevelType w:val="hybridMultilevel"/>
    <w:tmpl w:val="624C9878"/>
    <w:lvl w:ilvl="0" w:tplc="18D2A6B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405B2990"/>
    <w:multiLevelType w:val="hybridMultilevel"/>
    <w:tmpl w:val="63507246"/>
    <w:lvl w:ilvl="0" w:tplc="518CEC7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A4EB5"/>
    <w:multiLevelType w:val="hybridMultilevel"/>
    <w:tmpl w:val="6E08B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6A12"/>
    <w:multiLevelType w:val="hybridMultilevel"/>
    <w:tmpl w:val="ECA0499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609E672B"/>
    <w:multiLevelType w:val="singleLevel"/>
    <w:tmpl w:val="5AD4E5D0"/>
    <w:lvl w:ilvl="0"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hAnsi="Symbol" w:hint="default"/>
      </w:rPr>
    </w:lvl>
  </w:abstractNum>
  <w:abstractNum w:abstractNumId="10">
    <w:nsid w:val="714E0F2A"/>
    <w:multiLevelType w:val="hybridMultilevel"/>
    <w:tmpl w:val="89B68F0E"/>
    <w:lvl w:ilvl="0" w:tplc="3514B6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594"/>
    <w:rsid w:val="000004F5"/>
    <w:rsid w:val="00001089"/>
    <w:rsid w:val="00002D58"/>
    <w:rsid w:val="000034F9"/>
    <w:rsid w:val="00003733"/>
    <w:rsid w:val="0000541C"/>
    <w:rsid w:val="00007BC6"/>
    <w:rsid w:val="00013143"/>
    <w:rsid w:val="00016306"/>
    <w:rsid w:val="000201C3"/>
    <w:rsid w:val="00020945"/>
    <w:rsid w:val="00022021"/>
    <w:rsid w:val="000234EC"/>
    <w:rsid w:val="00024A02"/>
    <w:rsid w:val="00024F1B"/>
    <w:rsid w:val="00026221"/>
    <w:rsid w:val="000271A2"/>
    <w:rsid w:val="00031E4F"/>
    <w:rsid w:val="0003359A"/>
    <w:rsid w:val="000357B9"/>
    <w:rsid w:val="00036516"/>
    <w:rsid w:val="00036547"/>
    <w:rsid w:val="00040213"/>
    <w:rsid w:val="00040FF9"/>
    <w:rsid w:val="00042171"/>
    <w:rsid w:val="00043C91"/>
    <w:rsid w:val="000458DE"/>
    <w:rsid w:val="00050788"/>
    <w:rsid w:val="00054791"/>
    <w:rsid w:val="00054D47"/>
    <w:rsid w:val="00055585"/>
    <w:rsid w:val="000576DE"/>
    <w:rsid w:val="00060A46"/>
    <w:rsid w:val="00061224"/>
    <w:rsid w:val="00061739"/>
    <w:rsid w:val="00064217"/>
    <w:rsid w:val="0006797B"/>
    <w:rsid w:val="00067C97"/>
    <w:rsid w:val="00072014"/>
    <w:rsid w:val="00072D86"/>
    <w:rsid w:val="000765BC"/>
    <w:rsid w:val="00076D59"/>
    <w:rsid w:val="000779C9"/>
    <w:rsid w:val="00077D48"/>
    <w:rsid w:val="0008072A"/>
    <w:rsid w:val="00082285"/>
    <w:rsid w:val="000827DB"/>
    <w:rsid w:val="00082ECF"/>
    <w:rsid w:val="000841DF"/>
    <w:rsid w:val="0009054C"/>
    <w:rsid w:val="00090659"/>
    <w:rsid w:val="0009165A"/>
    <w:rsid w:val="0009494B"/>
    <w:rsid w:val="00095443"/>
    <w:rsid w:val="0009622A"/>
    <w:rsid w:val="000A06D3"/>
    <w:rsid w:val="000A17C6"/>
    <w:rsid w:val="000A46C7"/>
    <w:rsid w:val="000A48DF"/>
    <w:rsid w:val="000A5FA2"/>
    <w:rsid w:val="000B096E"/>
    <w:rsid w:val="000B1991"/>
    <w:rsid w:val="000B4EE7"/>
    <w:rsid w:val="000C0238"/>
    <w:rsid w:val="000C42A6"/>
    <w:rsid w:val="000C4BB7"/>
    <w:rsid w:val="000C575A"/>
    <w:rsid w:val="000C739C"/>
    <w:rsid w:val="000D1379"/>
    <w:rsid w:val="000D1EEE"/>
    <w:rsid w:val="000D352D"/>
    <w:rsid w:val="000D44DB"/>
    <w:rsid w:val="000D514D"/>
    <w:rsid w:val="000D5630"/>
    <w:rsid w:val="000D5CDE"/>
    <w:rsid w:val="000E0D37"/>
    <w:rsid w:val="000E1B72"/>
    <w:rsid w:val="000E2A41"/>
    <w:rsid w:val="000E49F8"/>
    <w:rsid w:val="000E56C4"/>
    <w:rsid w:val="000E6354"/>
    <w:rsid w:val="000F0FB8"/>
    <w:rsid w:val="000F33F4"/>
    <w:rsid w:val="000F387B"/>
    <w:rsid w:val="000F52F8"/>
    <w:rsid w:val="000F6591"/>
    <w:rsid w:val="00110AE7"/>
    <w:rsid w:val="00114CBB"/>
    <w:rsid w:val="001163E3"/>
    <w:rsid w:val="00117269"/>
    <w:rsid w:val="001205E6"/>
    <w:rsid w:val="0012090F"/>
    <w:rsid w:val="00121433"/>
    <w:rsid w:val="0012271A"/>
    <w:rsid w:val="00122DBB"/>
    <w:rsid w:val="001243EB"/>
    <w:rsid w:val="00125930"/>
    <w:rsid w:val="00125D85"/>
    <w:rsid w:val="00125DFB"/>
    <w:rsid w:val="001273F4"/>
    <w:rsid w:val="00130116"/>
    <w:rsid w:val="00137984"/>
    <w:rsid w:val="00137FDF"/>
    <w:rsid w:val="00142A58"/>
    <w:rsid w:val="00142A82"/>
    <w:rsid w:val="00146623"/>
    <w:rsid w:val="00146C72"/>
    <w:rsid w:val="001470D9"/>
    <w:rsid w:val="00151499"/>
    <w:rsid w:val="001517B4"/>
    <w:rsid w:val="001536E9"/>
    <w:rsid w:val="001548A9"/>
    <w:rsid w:val="001628F5"/>
    <w:rsid w:val="00170EE5"/>
    <w:rsid w:val="00171E5D"/>
    <w:rsid w:val="001730FE"/>
    <w:rsid w:val="00173A30"/>
    <w:rsid w:val="001747E3"/>
    <w:rsid w:val="001753B4"/>
    <w:rsid w:val="00176A8F"/>
    <w:rsid w:val="001770B2"/>
    <w:rsid w:val="0017739A"/>
    <w:rsid w:val="00180F61"/>
    <w:rsid w:val="00185AD7"/>
    <w:rsid w:val="00185E69"/>
    <w:rsid w:val="001914C3"/>
    <w:rsid w:val="001919BB"/>
    <w:rsid w:val="00193FAB"/>
    <w:rsid w:val="00194055"/>
    <w:rsid w:val="001949DA"/>
    <w:rsid w:val="00195D2A"/>
    <w:rsid w:val="00196431"/>
    <w:rsid w:val="00196ADF"/>
    <w:rsid w:val="001A17D1"/>
    <w:rsid w:val="001A2D7D"/>
    <w:rsid w:val="001A52A9"/>
    <w:rsid w:val="001A54F4"/>
    <w:rsid w:val="001A6E80"/>
    <w:rsid w:val="001B1F25"/>
    <w:rsid w:val="001B26E4"/>
    <w:rsid w:val="001B2791"/>
    <w:rsid w:val="001B2866"/>
    <w:rsid w:val="001B4B11"/>
    <w:rsid w:val="001B536D"/>
    <w:rsid w:val="001B7A6B"/>
    <w:rsid w:val="001C0353"/>
    <w:rsid w:val="001C467D"/>
    <w:rsid w:val="001C5A04"/>
    <w:rsid w:val="001D140F"/>
    <w:rsid w:val="001D4166"/>
    <w:rsid w:val="001D4AA3"/>
    <w:rsid w:val="001D4C23"/>
    <w:rsid w:val="001D5801"/>
    <w:rsid w:val="001D5ACE"/>
    <w:rsid w:val="001D649E"/>
    <w:rsid w:val="001D7D0B"/>
    <w:rsid w:val="001E00EC"/>
    <w:rsid w:val="001E315A"/>
    <w:rsid w:val="001E3EAD"/>
    <w:rsid w:val="001F1085"/>
    <w:rsid w:val="001F24CA"/>
    <w:rsid w:val="001F2576"/>
    <w:rsid w:val="001F2865"/>
    <w:rsid w:val="001F31E6"/>
    <w:rsid w:val="001F5D50"/>
    <w:rsid w:val="001F6798"/>
    <w:rsid w:val="001F7FD1"/>
    <w:rsid w:val="00201550"/>
    <w:rsid w:val="00203197"/>
    <w:rsid w:val="0020462D"/>
    <w:rsid w:val="0020485A"/>
    <w:rsid w:val="00205969"/>
    <w:rsid w:val="002070EF"/>
    <w:rsid w:val="00210B5A"/>
    <w:rsid w:val="002124B5"/>
    <w:rsid w:val="00212A99"/>
    <w:rsid w:val="002146C1"/>
    <w:rsid w:val="00214C2D"/>
    <w:rsid w:val="00214FF6"/>
    <w:rsid w:val="002154C7"/>
    <w:rsid w:val="0021629E"/>
    <w:rsid w:val="00216BDF"/>
    <w:rsid w:val="00230185"/>
    <w:rsid w:val="00232275"/>
    <w:rsid w:val="002326A6"/>
    <w:rsid w:val="00242A1E"/>
    <w:rsid w:val="00243DEC"/>
    <w:rsid w:val="00244023"/>
    <w:rsid w:val="002460B0"/>
    <w:rsid w:val="00246A93"/>
    <w:rsid w:val="00246CF0"/>
    <w:rsid w:val="00247A81"/>
    <w:rsid w:val="00251CF0"/>
    <w:rsid w:val="00253A70"/>
    <w:rsid w:val="0025635E"/>
    <w:rsid w:val="00257C40"/>
    <w:rsid w:val="002603A9"/>
    <w:rsid w:val="002609AD"/>
    <w:rsid w:val="002611A2"/>
    <w:rsid w:val="00261E1F"/>
    <w:rsid w:val="00262415"/>
    <w:rsid w:val="00262D9A"/>
    <w:rsid w:val="00265D57"/>
    <w:rsid w:val="002665F0"/>
    <w:rsid w:val="00266654"/>
    <w:rsid w:val="00267D0A"/>
    <w:rsid w:val="00270C6B"/>
    <w:rsid w:val="00273B4A"/>
    <w:rsid w:val="00274624"/>
    <w:rsid w:val="0027763A"/>
    <w:rsid w:val="0028027D"/>
    <w:rsid w:val="002803AE"/>
    <w:rsid w:val="00280547"/>
    <w:rsid w:val="00280BB4"/>
    <w:rsid w:val="0028124B"/>
    <w:rsid w:val="0028319F"/>
    <w:rsid w:val="00283261"/>
    <w:rsid w:val="002834F6"/>
    <w:rsid w:val="002860E4"/>
    <w:rsid w:val="00286580"/>
    <w:rsid w:val="00296228"/>
    <w:rsid w:val="00296773"/>
    <w:rsid w:val="002A08A2"/>
    <w:rsid w:val="002A3826"/>
    <w:rsid w:val="002A5EF0"/>
    <w:rsid w:val="002A67C1"/>
    <w:rsid w:val="002A76CF"/>
    <w:rsid w:val="002B1D25"/>
    <w:rsid w:val="002B4039"/>
    <w:rsid w:val="002B403B"/>
    <w:rsid w:val="002B43ED"/>
    <w:rsid w:val="002B5B58"/>
    <w:rsid w:val="002C0206"/>
    <w:rsid w:val="002C129C"/>
    <w:rsid w:val="002C15C6"/>
    <w:rsid w:val="002C3F18"/>
    <w:rsid w:val="002C5AA2"/>
    <w:rsid w:val="002C6289"/>
    <w:rsid w:val="002D262C"/>
    <w:rsid w:val="002D2E75"/>
    <w:rsid w:val="002D67A3"/>
    <w:rsid w:val="002E1389"/>
    <w:rsid w:val="002E2046"/>
    <w:rsid w:val="002E3F0E"/>
    <w:rsid w:val="002E608B"/>
    <w:rsid w:val="002E62A4"/>
    <w:rsid w:val="002E717B"/>
    <w:rsid w:val="002E771B"/>
    <w:rsid w:val="002F491B"/>
    <w:rsid w:val="002F4934"/>
    <w:rsid w:val="002F7A38"/>
    <w:rsid w:val="003004E4"/>
    <w:rsid w:val="0030452F"/>
    <w:rsid w:val="0030483D"/>
    <w:rsid w:val="003053BA"/>
    <w:rsid w:val="003100E5"/>
    <w:rsid w:val="00310D99"/>
    <w:rsid w:val="00311EB1"/>
    <w:rsid w:val="00312343"/>
    <w:rsid w:val="00312377"/>
    <w:rsid w:val="0031301C"/>
    <w:rsid w:val="003139F4"/>
    <w:rsid w:val="0031468D"/>
    <w:rsid w:val="003158BC"/>
    <w:rsid w:val="0031604F"/>
    <w:rsid w:val="00317D1A"/>
    <w:rsid w:val="00322671"/>
    <w:rsid w:val="00322740"/>
    <w:rsid w:val="00325EF0"/>
    <w:rsid w:val="003271EA"/>
    <w:rsid w:val="0033158D"/>
    <w:rsid w:val="0033226F"/>
    <w:rsid w:val="00337A6E"/>
    <w:rsid w:val="003401D1"/>
    <w:rsid w:val="00340257"/>
    <w:rsid w:val="003427D7"/>
    <w:rsid w:val="00343910"/>
    <w:rsid w:val="00343C39"/>
    <w:rsid w:val="00345AE4"/>
    <w:rsid w:val="00350E47"/>
    <w:rsid w:val="0035184D"/>
    <w:rsid w:val="00354B39"/>
    <w:rsid w:val="00354C6E"/>
    <w:rsid w:val="00355110"/>
    <w:rsid w:val="003556F4"/>
    <w:rsid w:val="00356305"/>
    <w:rsid w:val="00357115"/>
    <w:rsid w:val="003654E5"/>
    <w:rsid w:val="00370B37"/>
    <w:rsid w:val="00371C0F"/>
    <w:rsid w:val="003740D3"/>
    <w:rsid w:val="00375BDB"/>
    <w:rsid w:val="00377219"/>
    <w:rsid w:val="00381E9D"/>
    <w:rsid w:val="00381F33"/>
    <w:rsid w:val="003844D6"/>
    <w:rsid w:val="00384E0C"/>
    <w:rsid w:val="00385C64"/>
    <w:rsid w:val="00393917"/>
    <w:rsid w:val="003958CA"/>
    <w:rsid w:val="003A316B"/>
    <w:rsid w:val="003A346D"/>
    <w:rsid w:val="003A353B"/>
    <w:rsid w:val="003A6825"/>
    <w:rsid w:val="003B1A6B"/>
    <w:rsid w:val="003B1E5D"/>
    <w:rsid w:val="003B2F64"/>
    <w:rsid w:val="003B427C"/>
    <w:rsid w:val="003C0011"/>
    <w:rsid w:val="003C21F3"/>
    <w:rsid w:val="003C5C36"/>
    <w:rsid w:val="003D15D8"/>
    <w:rsid w:val="003D6026"/>
    <w:rsid w:val="003E0CA2"/>
    <w:rsid w:val="003E0FAC"/>
    <w:rsid w:val="003E73BA"/>
    <w:rsid w:val="003F09D3"/>
    <w:rsid w:val="003F204D"/>
    <w:rsid w:val="003F2D30"/>
    <w:rsid w:val="003F3500"/>
    <w:rsid w:val="003F3850"/>
    <w:rsid w:val="003F3F14"/>
    <w:rsid w:val="004033D1"/>
    <w:rsid w:val="00403B8A"/>
    <w:rsid w:val="004046DD"/>
    <w:rsid w:val="00404EE9"/>
    <w:rsid w:val="00415F1D"/>
    <w:rsid w:val="00416124"/>
    <w:rsid w:val="004169B2"/>
    <w:rsid w:val="00422F00"/>
    <w:rsid w:val="00424EAB"/>
    <w:rsid w:val="00425F22"/>
    <w:rsid w:val="0042678A"/>
    <w:rsid w:val="00431906"/>
    <w:rsid w:val="004348DF"/>
    <w:rsid w:val="00436E47"/>
    <w:rsid w:val="0043760E"/>
    <w:rsid w:val="00437CEE"/>
    <w:rsid w:val="00437EF9"/>
    <w:rsid w:val="00440FAD"/>
    <w:rsid w:val="00443F5A"/>
    <w:rsid w:val="00444B5B"/>
    <w:rsid w:val="0045046C"/>
    <w:rsid w:val="004508C6"/>
    <w:rsid w:val="00453ADA"/>
    <w:rsid w:val="00453C88"/>
    <w:rsid w:val="00454927"/>
    <w:rsid w:val="00461D42"/>
    <w:rsid w:val="00461FDD"/>
    <w:rsid w:val="004625DD"/>
    <w:rsid w:val="00466F93"/>
    <w:rsid w:val="00470D48"/>
    <w:rsid w:val="00472C93"/>
    <w:rsid w:val="004733ED"/>
    <w:rsid w:val="00477F1C"/>
    <w:rsid w:val="004803E1"/>
    <w:rsid w:val="00486CBF"/>
    <w:rsid w:val="00491B4A"/>
    <w:rsid w:val="00492C14"/>
    <w:rsid w:val="00496A5E"/>
    <w:rsid w:val="004A4780"/>
    <w:rsid w:val="004A717C"/>
    <w:rsid w:val="004A7778"/>
    <w:rsid w:val="004B130A"/>
    <w:rsid w:val="004B1ED2"/>
    <w:rsid w:val="004B2085"/>
    <w:rsid w:val="004B4561"/>
    <w:rsid w:val="004B4EA0"/>
    <w:rsid w:val="004C0FEC"/>
    <w:rsid w:val="004C403E"/>
    <w:rsid w:val="004C4FDE"/>
    <w:rsid w:val="004C520A"/>
    <w:rsid w:val="004C58F5"/>
    <w:rsid w:val="004C6D8E"/>
    <w:rsid w:val="004D214B"/>
    <w:rsid w:val="004D227D"/>
    <w:rsid w:val="004D25B7"/>
    <w:rsid w:val="004D32BF"/>
    <w:rsid w:val="004D3EBA"/>
    <w:rsid w:val="004D44F6"/>
    <w:rsid w:val="004D4B15"/>
    <w:rsid w:val="004D51AF"/>
    <w:rsid w:val="004E470A"/>
    <w:rsid w:val="004E4765"/>
    <w:rsid w:val="004E48F0"/>
    <w:rsid w:val="004E7692"/>
    <w:rsid w:val="004F0CA1"/>
    <w:rsid w:val="004F1760"/>
    <w:rsid w:val="004F282B"/>
    <w:rsid w:val="004F5A0C"/>
    <w:rsid w:val="004F5FBD"/>
    <w:rsid w:val="004F6810"/>
    <w:rsid w:val="004F7995"/>
    <w:rsid w:val="00500556"/>
    <w:rsid w:val="00501578"/>
    <w:rsid w:val="00502D67"/>
    <w:rsid w:val="00504032"/>
    <w:rsid w:val="00511093"/>
    <w:rsid w:val="0051158E"/>
    <w:rsid w:val="00514672"/>
    <w:rsid w:val="0051799A"/>
    <w:rsid w:val="00522973"/>
    <w:rsid w:val="00523814"/>
    <w:rsid w:val="005252FC"/>
    <w:rsid w:val="00526570"/>
    <w:rsid w:val="00527787"/>
    <w:rsid w:val="00532CEE"/>
    <w:rsid w:val="005335E7"/>
    <w:rsid w:val="00534244"/>
    <w:rsid w:val="00536666"/>
    <w:rsid w:val="00536A62"/>
    <w:rsid w:val="005378B6"/>
    <w:rsid w:val="005404E1"/>
    <w:rsid w:val="005425C5"/>
    <w:rsid w:val="00545D47"/>
    <w:rsid w:val="0055084D"/>
    <w:rsid w:val="005534DC"/>
    <w:rsid w:val="00554C73"/>
    <w:rsid w:val="00561046"/>
    <w:rsid w:val="00562C8C"/>
    <w:rsid w:val="0056306B"/>
    <w:rsid w:val="0056497D"/>
    <w:rsid w:val="00565026"/>
    <w:rsid w:val="00566158"/>
    <w:rsid w:val="00567BEB"/>
    <w:rsid w:val="005701BD"/>
    <w:rsid w:val="00575488"/>
    <w:rsid w:val="00577843"/>
    <w:rsid w:val="00577C0F"/>
    <w:rsid w:val="00583C42"/>
    <w:rsid w:val="0058627A"/>
    <w:rsid w:val="00586AD2"/>
    <w:rsid w:val="00591ABB"/>
    <w:rsid w:val="00593322"/>
    <w:rsid w:val="00594DDF"/>
    <w:rsid w:val="00596D2D"/>
    <w:rsid w:val="005A0734"/>
    <w:rsid w:val="005A0C62"/>
    <w:rsid w:val="005A1DA5"/>
    <w:rsid w:val="005A396C"/>
    <w:rsid w:val="005A407A"/>
    <w:rsid w:val="005A5123"/>
    <w:rsid w:val="005A5EDE"/>
    <w:rsid w:val="005A620C"/>
    <w:rsid w:val="005A73C4"/>
    <w:rsid w:val="005A773C"/>
    <w:rsid w:val="005A7B44"/>
    <w:rsid w:val="005B196E"/>
    <w:rsid w:val="005B1DF2"/>
    <w:rsid w:val="005B30EF"/>
    <w:rsid w:val="005B335F"/>
    <w:rsid w:val="005B4D4E"/>
    <w:rsid w:val="005B5407"/>
    <w:rsid w:val="005B6155"/>
    <w:rsid w:val="005B6C7C"/>
    <w:rsid w:val="005C274A"/>
    <w:rsid w:val="005C3670"/>
    <w:rsid w:val="005C43AE"/>
    <w:rsid w:val="005C4F54"/>
    <w:rsid w:val="005C5943"/>
    <w:rsid w:val="005C62BF"/>
    <w:rsid w:val="005D020A"/>
    <w:rsid w:val="005D1614"/>
    <w:rsid w:val="005D2B2F"/>
    <w:rsid w:val="005D3B03"/>
    <w:rsid w:val="005D4585"/>
    <w:rsid w:val="005D4C22"/>
    <w:rsid w:val="005E43D7"/>
    <w:rsid w:val="005E4777"/>
    <w:rsid w:val="005E7017"/>
    <w:rsid w:val="005F0738"/>
    <w:rsid w:val="005F0EDC"/>
    <w:rsid w:val="005F1EF5"/>
    <w:rsid w:val="005F3153"/>
    <w:rsid w:val="005F44F7"/>
    <w:rsid w:val="005F49D4"/>
    <w:rsid w:val="005F5A9F"/>
    <w:rsid w:val="005F7227"/>
    <w:rsid w:val="0060201E"/>
    <w:rsid w:val="006045AC"/>
    <w:rsid w:val="0060672F"/>
    <w:rsid w:val="00610153"/>
    <w:rsid w:val="00613B58"/>
    <w:rsid w:val="00613E0D"/>
    <w:rsid w:val="0062203C"/>
    <w:rsid w:val="0062439E"/>
    <w:rsid w:val="0062461F"/>
    <w:rsid w:val="006262AC"/>
    <w:rsid w:val="00631505"/>
    <w:rsid w:val="00636F00"/>
    <w:rsid w:val="006378CA"/>
    <w:rsid w:val="00641ECB"/>
    <w:rsid w:val="00645F04"/>
    <w:rsid w:val="00647BD6"/>
    <w:rsid w:val="0065523C"/>
    <w:rsid w:val="0065567F"/>
    <w:rsid w:val="00655ADF"/>
    <w:rsid w:val="0065774F"/>
    <w:rsid w:val="00657826"/>
    <w:rsid w:val="006600DB"/>
    <w:rsid w:val="006601D6"/>
    <w:rsid w:val="00663369"/>
    <w:rsid w:val="00667467"/>
    <w:rsid w:val="00667A63"/>
    <w:rsid w:val="00671616"/>
    <w:rsid w:val="006800EB"/>
    <w:rsid w:val="006807FD"/>
    <w:rsid w:val="00683EB0"/>
    <w:rsid w:val="00686636"/>
    <w:rsid w:val="00686D9E"/>
    <w:rsid w:val="0068768B"/>
    <w:rsid w:val="0069040B"/>
    <w:rsid w:val="00690B8A"/>
    <w:rsid w:val="00694D30"/>
    <w:rsid w:val="00696B80"/>
    <w:rsid w:val="006A0541"/>
    <w:rsid w:val="006A509A"/>
    <w:rsid w:val="006A597F"/>
    <w:rsid w:val="006A5A90"/>
    <w:rsid w:val="006A723F"/>
    <w:rsid w:val="006A72A1"/>
    <w:rsid w:val="006B037E"/>
    <w:rsid w:val="006B156C"/>
    <w:rsid w:val="006B2B7C"/>
    <w:rsid w:val="006B539C"/>
    <w:rsid w:val="006B576C"/>
    <w:rsid w:val="006B5CF6"/>
    <w:rsid w:val="006C0F27"/>
    <w:rsid w:val="006C19E0"/>
    <w:rsid w:val="006C511D"/>
    <w:rsid w:val="006C6039"/>
    <w:rsid w:val="006C6B6D"/>
    <w:rsid w:val="006C6C9F"/>
    <w:rsid w:val="006C7E7B"/>
    <w:rsid w:val="006D02D1"/>
    <w:rsid w:val="006D3E59"/>
    <w:rsid w:val="006D40BB"/>
    <w:rsid w:val="006D4806"/>
    <w:rsid w:val="006D7244"/>
    <w:rsid w:val="006E46F7"/>
    <w:rsid w:val="006E5F0B"/>
    <w:rsid w:val="006E7151"/>
    <w:rsid w:val="006E7303"/>
    <w:rsid w:val="006F0D3F"/>
    <w:rsid w:val="006F1E25"/>
    <w:rsid w:val="006F270F"/>
    <w:rsid w:val="006F376F"/>
    <w:rsid w:val="006F3EEC"/>
    <w:rsid w:val="006F4F37"/>
    <w:rsid w:val="006F50EA"/>
    <w:rsid w:val="006F60A4"/>
    <w:rsid w:val="007000EC"/>
    <w:rsid w:val="00700219"/>
    <w:rsid w:val="00701868"/>
    <w:rsid w:val="00702D6D"/>
    <w:rsid w:val="0070720C"/>
    <w:rsid w:val="0070724E"/>
    <w:rsid w:val="00710F62"/>
    <w:rsid w:val="007120CB"/>
    <w:rsid w:val="00712311"/>
    <w:rsid w:val="00713173"/>
    <w:rsid w:val="007139F8"/>
    <w:rsid w:val="00720D50"/>
    <w:rsid w:val="00722631"/>
    <w:rsid w:val="00726635"/>
    <w:rsid w:val="007270C0"/>
    <w:rsid w:val="00731DC7"/>
    <w:rsid w:val="007345BC"/>
    <w:rsid w:val="00736FFC"/>
    <w:rsid w:val="0073730D"/>
    <w:rsid w:val="007402AB"/>
    <w:rsid w:val="007402D6"/>
    <w:rsid w:val="00740414"/>
    <w:rsid w:val="007448A8"/>
    <w:rsid w:val="007524A8"/>
    <w:rsid w:val="00752600"/>
    <w:rsid w:val="007540E9"/>
    <w:rsid w:val="00754E67"/>
    <w:rsid w:val="00755A07"/>
    <w:rsid w:val="00757081"/>
    <w:rsid w:val="007604B7"/>
    <w:rsid w:val="00760C4E"/>
    <w:rsid w:val="00760E56"/>
    <w:rsid w:val="00762838"/>
    <w:rsid w:val="00765F46"/>
    <w:rsid w:val="00772CE1"/>
    <w:rsid w:val="00774112"/>
    <w:rsid w:val="007769E8"/>
    <w:rsid w:val="00776BFB"/>
    <w:rsid w:val="00782CD1"/>
    <w:rsid w:val="00784E49"/>
    <w:rsid w:val="007861E7"/>
    <w:rsid w:val="0079193C"/>
    <w:rsid w:val="00791A5F"/>
    <w:rsid w:val="00796169"/>
    <w:rsid w:val="007A116D"/>
    <w:rsid w:val="007A28A0"/>
    <w:rsid w:val="007A35CE"/>
    <w:rsid w:val="007A4C1C"/>
    <w:rsid w:val="007A604E"/>
    <w:rsid w:val="007A7610"/>
    <w:rsid w:val="007B08FD"/>
    <w:rsid w:val="007B5BBA"/>
    <w:rsid w:val="007B70D1"/>
    <w:rsid w:val="007C4394"/>
    <w:rsid w:val="007C4985"/>
    <w:rsid w:val="007D2FB1"/>
    <w:rsid w:val="007D3AD6"/>
    <w:rsid w:val="007E0154"/>
    <w:rsid w:val="007E13DC"/>
    <w:rsid w:val="007E1B35"/>
    <w:rsid w:val="007E229C"/>
    <w:rsid w:val="007E2E5E"/>
    <w:rsid w:val="007E52DE"/>
    <w:rsid w:val="007E5533"/>
    <w:rsid w:val="007E674D"/>
    <w:rsid w:val="007F159B"/>
    <w:rsid w:val="007F1E5E"/>
    <w:rsid w:val="007F7375"/>
    <w:rsid w:val="00801B30"/>
    <w:rsid w:val="00801B76"/>
    <w:rsid w:val="00802499"/>
    <w:rsid w:val="008102E3"/>
    <w:rsid w:val="0081040E"/>
    <w:rsid w:val="00811DFB"/>
    <w:rsid w:val="008134A8"/>
    <w:rsid w:val="008154D3"/>
    <w:rsid w:val="008166F0"/>
    <w:rsid w:val="00817425"/>
    <w:rsid w:val="0082208A"/>
    <w:rsid w:val="00822C6F"/>
    <w:rsid w:val="0082346B"/>
    <w:rsid w:val="00824C80"/>
    <w:rsid w:val="0082683D"/>
    <w:rsid w:val="008316D5"/>
    <w:rsid w:val="008324FC"/>
    <w:rsid w:val="00832621"/>
    <w:rsid w:val="00832BE6"/>
    <w:rsid w:val="008353E4"/>
    <w:rsid w:val="00835DCC"/>
    <w:rsid w:val="00836829"/>
    <w:rsid w:val="00841906"/>
    <w:rsid w:val="00841D88"/>
    <w:rsid w:val="00842BA2"/>
    <w:rsid w:val="0084350F"/>
    <w:rsid w:val="00843C17"/>
    <w:rsid w:val="00844CA2"/>
    <w:rsid w:val="00850016"/>
    <w:rsid w:val="008506DA"/>
    <w:rsid w:val="008514A4"/>
    <w:rsid w:val="0085204D"/>
    <w:rsid w:val="0085368E"/>
    <w:rsid w:val="00856831"/>
    <w:rsid w:val="0085686D"/>
    <w:rsid w:val="00856FD4"/>
    <w:rsid w:val="00864633"/>
    <w:rsid w:val="00867317"/>
    <w:rsid w:val="00870D63"/>
    <w:rsid w:val="00871CC6"/>
    <w:rsid w:val="0087322E"/>
    <w:rsid w:val="00875902"/>
    <w:rsid w:val="008763E7"/>
    <w:rsid w:val="00876BD4"/>
    <w:rsid w:val="00876D12"/>
    <w:rsid w:val="008771A8"/>
    <w:rsid w:val="00885A0C"/>
    <w:rsid w:val="00886354"/>
    <w:rsid w:val="00892647"/>
    <w:rsid w:val="00893B8E"/>
    <w:rsid w:val="00894D34"/>
    <w:rsid w:val="00897C4B"/>
    <w:rsid w:val="008A0BF6"/>
    <w:rsid w:val="008A3A4B"/>
    <w:rsid w:val="008A42A3"/>
    <w:rsid w:val="008A44E7"/>
    <w:rsid w:val="008A4A43"/>
    <w:rsid w:val="008B088C"/>
    <w:rsid w:val="008B3464"/>
    <w:rsid w:val="008B5310"/>
    <w:rsid w:val="008B6B53"/>
    <w:rsid w:val="008B7D9D"/>
    <w:rsid w:val="008C164E"/>
    <w:rsid w:val="008C2052"/>
    <w:rsid w:val="008C2C67"/>
    <w:rsid w:val="008C77FE"/>
    <w:rsid w:val="008D16B2"/>
    <w:rsid w:val="008D2B34"/>
    <w:rsid w:val="008D31C5"/>
    <w:rsid w:val="008D402D"/>
    <w:rsid w:val="008D5B83"/>
    <w:rsid w:val="008D6A7B"/>
    <w:rsid w:val="008D6C6C"/>
    <w:rsid w:val="008E083F"/>
    <w:rsid w:val="008E5AD1"/>
    <w:rsid w:val="008E637A"/>
    <w:rsid w:val="008E6EB4"/>
    <w:rsid w:val="008F030A"/>
    <w:rsid w:val="008F0AD9"/>
    <w:rsid w:val="008F115E"/>
    <w:rsid w:val="008F1249"/>
    <w:rsid w:val="008F32A1"/>
    <w:rsid w:val="008F3EAA"/>
    <w:rsid w:val="008F5767"/>
    <w:rsid w:val="00900974"/>
    <w:rsid w:val="00905A7A"/>
    <w:rsid w:val="009065A6"/>
    <w:rsid w:val="00910102"/>
    <w:rsid w:val="00912323"/>
    <w:rsid w:val="009134FB"/>
    <w:rsid w:val="009143F3"/>
    <w:rsid w:val="00915B22"/>
    <w:rsid w:val="0092008E"/>
    <w:rsid w:val="00922A53"/>
    <w:rsid w:val="00923B38"/>
    <w:rsid w:val="00926D32"/>
    <w:rsid w:val="00930146"/>
    <w:rsid w:val="00930DFD"/>
    <w:rsid w:val="0093243E"/>
    <w:rsid w:val="00933AE5"/>
    <w:rsid w:val="00935EF4"/>
    <w:rsid w:val="00936873"/>
    <w:rsid w:val="009422A3"/>
    <w:rsid w:val="0094325D"/>
    <w:rsid w:val="00943ABF"/>
    <w:rsid w:val="009448D0"/>
    <w:rsid w:val="00944F44"/>
    <w:rsid w:val="00945EE3"/>
    <w:rsid w:val="009468FF"/>
    <w:rsid w:val="0095199B"/>
    <w:rsid w:val="00953B3F"/>
    <w:rsid w:val="00954319"/>
    <w:rsid w:val="00956FA2"/>
    <w:rsid w:val="00962BAE"/>
    <w:rsid w:val="00963072"/>
    <w:rsid w:val="00963A9F"/>
    <w:rsid w:val="00965C29"/>
    <w:rsid w:val="00972EB0"/>
    <w:rsid w:val="00974CF3"/>
    <w:rsid w:val="00977EFB"/>
    <w:rsid w:val="0098059B"/>
    <w:rsid w:val="00980E4B"/>
    <w:rsid w:val="00983BCB"/>
    <w:rsid w:val="00985292"/>
    <w:rsid w:val="00987CC3"/>
    <w:rsid w:val="00991C7C"/>
    <w:rsid w:val="00992D3B"/>
    <w:rsid w:val="00993584"/>
    <w:rsid w:val="00997E9C"/>
    <w:rsid w:val="009A2137"/>
    <w:rsid w:val="009A223D"/>
    <w:rsid w:val="009A313C"/>
    <w:rsid w:val="009A47A9"/>
    <w:rsid w:val="009A49A7"/>
    <w:rsid w:val="009B1B29"/>
    <w:rsid w:val="009B675A"/>
    <w:rsid w:val="009B777B"/>
    <w:rsid w:val="009C1820"/>
    <w:rsid w:val="009C31D2"/>
    <w:rsid w:val="009C48D6"/>
    <w:rsid w:val="009D08BA"/>
    <w:rsid w:val="009D1ACD"/>
    <w:rsid w:val="009D1EC4"/>
    <w:rsid w:val="009D4F5D"/>
    <w:rsid w:val="009D5D69"/>
    <w:rsid w:val="009D6ED1"/>
    <w:rsid w:val="009D7615"/>
    <w:rsid w:val="009D7C2D"/>
    <w:rsid w:val="009E3DFA"/>
    <w:rsid w:val="009E48F0"/>
    <w:rsid w:val="009E6A48"/>
    <w:rsid w:val="009E6E3D"/>
    <w:rsid w:val="009E72DC"/>
    <w:rsid w:val="009F165F"/>
    <w:rsid w:val="009F2D36"/>
    <w:rsid w:val="009F2DB6"/>
    <w:rsid w:val="00A03710"/>
    <w:rsid w:val="00A03C3A"/>
    <w:rsid w:val="00A044F5"/>
    <w:rsid w:val="00A04D66"/>
    <w:rsid w:val="00A07446"/>
    <w:rsid w:val="00A07E3C"/>
    <w:rsid w:val="00A1013A"/>
    <w:rsid w:val="00A101F1"/>
    <w:rsid w:val="00A1112A"/>
    <w:rsid w:val="00A114F9"/>
    <w:rsid w:val="00A117DB"/>
    <w:rsid w:val="00A11835"/>
    <w:rsid w:val="00A1566C"/>
    <w:rsid w:val="00A156DE"/>
    <w:rsid w:val="00A200EF"/>
    <w:rsid w:val="00A2486E"/>
    <w:rsid w:val="00A24B25"/>
    <w:rsid w:val="00A25DDD"/>
    <w:rsid w:val="00A26282"/>
    <w:rsid w:val="00A31352"/>
    <w:rsid w:val="00A3297C"/>
    <w:rsid w:val="00A3442A"/>
    <w:rsid w:val="00A36CB6"/>
    <w:rsid w:val="00A40EA1"/>
    <w:rsid w:val="00A42F01"/>
    <w:rsid w:val="00A45417"/>
    <w:rsid w:val="00A54528"/>
    <w:rsid w:val="00A55919"/>
    <w:rsid w:val="00A567E5"/>
    <w:rsid w:val="00A577F3"/>
    <w:rsid w:val="00A60F44"/>
    <w:rsid w:val="00A61826"/>
    <w:rsid w:val="00A62C77"/>
    <w:rsid w:val="00A639B8"/>
    <w:rsid w:val="00A6576E"/>
    <w:rsid w:val="00A65B4D"/>
    <w:rsid w:val="00A6782E"/>
    <w:rsid w:val="00A735AF"/>
    <w:rsid w:val="00A76955"/>
    <w:rsid w:val="00A80A3A"/>
    <w:rsid w:val="00A8431F"/>
    <w:rsid w:val="00A84A82"/>
    <w:rsid w:val="00A9017E"/>
    <w:rsid w:val="00A90F6D"/>
    <w:rsid w:val="00A914AE"/>
    <w:rsid w:val="00A95415"/>
    <w:rsid w:val="00A9711C"/>
    <w:rsid w:val="00AA56D4"/>
    <w:rsid w:val="00AA5746"/>
    <w:rsid w:val="00AA668E"/>
    <w:rsid w:val="00AB4614"/>
    <w:rsid w:val="00AB55CF"/>
    <w:rsid w:val="00AB63DE"/>
    <w:rsid w:val="00AC0245"/>
    <w:rsid w:val="00AC0A08"/>
    <w:rsid w:val="00AC27C0"/>
    <w:rsid w:val="00AC31E8"/>
    <w:rsid w:val="00AC43DE"/>
    <w:rsid w:val="00AC59F9"/>
    <w:rsid w:val="00AD00A8"/>
    <w:rsid w:val="00AD043C"/>
    <w:rsid w:val="00AD0C72"/>
    <w:rsid w:val="00AD0CEF"/>
    <w:rsid w:val="00AD3AF2"/>
    <w:rsid w:val="00AE02DD"/>
    <w:rsid w:val="00AE1C96"/>
    <w:rsid w:val="00AE1FF0"/>
    <w:rsid w:val="00AE2762"/>
    <w:rsid w:val="00AE3B10"/>
    <w:rsid w:val="00AE48B8"/>
    <w:rsid w:val="00AF1AB0"/>
    <w:rsid w:val="00AF260B"/>
    <w:rsid w:val="00AF546D"/>
    <w:rsid w:val="00AF5A48"/>
    <w:rsid w:val="00AF5B60"/>
    <w:rsid w:val="00AF7B66"/>
    <w:rsid w:val="00B002CB"/>
    <w:rsid w:val="00B02418"/>
    <w:rsid w:val="00B03D29"/>
    <w:rsid w:val="00B047AF"/>
    <w:rsid w:val="00B053B8"/>
    <w:rsid w:val="00B054CA"/>
    <w:rsid w:val="00B073E6"/>
    <w:rsid w:val="00B10098"/>
    <w:rsid w:val="00B10A98"/>
    <w:rsid w:val="00B10F2E"/>
    <w:rsid w:val="00B15996"/>
    <w:rsid w:val="00B213C4"/>
    <w:rsid w:val="00B248D2"/>
    <w:rsid w:val="00B2537A"/>
    <w:rsid w:val="00B30205"/>
    <w:rsid w:val="00B3081D"/>
    <w:rsid w:val="00B30E28"/>
    <w:rsid w:val="00B3200E"/>
    <w:rsid w:val="00B36D76"/>
    <w:rsid w:val="00B37330"/>
    <w:rsid w:val="00B37C48"/>
    <w:rsid w:val="00B50D6B"/>
    <w:rsid w:val="00B541D6"/>
    <w:rsid w:val="00B5422A"/>
    <w:rsid w:val="00B54996"/>
    <w:rsid w:val="00B5648C"/>
    <w:rsid w:val="00B564F1"/>
    <w:rsid w:val="00B579F8"/>
    <w:rsid w:val="00B61212"/>
    <w:rsid w:val="00B62433"/>
    <w:rsid w:val="00B625E4"/>
    <w:rsid w:val="00B6405C"/>
    <w:rsid w:val="00B64571"/>
    <w:rsid w:val="00B651C9"/>
    <w:rsid w:val="00B65767"/>
    <w:rsid w:val="00B65924"/>
    <w:rsid w:val="00B70446"/>
    <w:rsid w:val="00B726CC"/>
    <w:rsid w:val="00B74B8D"/>
    <w:rsid w:val="00B757A7"/>
    <w:rsid w:val="00B76C98"/>
    <w:rsid w:val="00B777EE"/>
    <w:rsid w:val="00B817C1"/>
    <w:rsid w:val="00B859B2"/>
    <w:rsid w:val="00B87F26"/>
    <w:rsid w:val="00B92011"/>
    <w:rsid w:val="00B928E5"/>
    <w:rsid w:val="00B93C1A"/>
    <w:rsid w:val="00B94746"/>
    <w:rsid w:val="00B94B40"/>
    <w:rsid w:val="00B9524A"/>
    <w:rsid w:val="00B9639F"/>
    <w:rsid w:val="00B96712"/>
    <w:rsid w:val="00B97249"/>
    <w:rsid w:val="00BA3137"/>
    <w:rsid w:val="00BA4B6B"/>
    <w:rsid w:val="00BA622E"/>
    <w:rsid w:val="00BA6B58"/>
    <w:rsid w:val="00BA7671"/>
    <w:rsid w:val="00BB01D3"/>
    <w:rsid w:val="00BB2D88"/>
    <w:rsid w:val="00BB35F8"/>
    <w:rsid w:val="00BB4AAA"/>
    <w:rsid w:val="00BC0E3B"/>
    <w:rsid w:val="00BC10D2"/>
    <w:rsid w:val="00BC2EAD"/>
    <w:rsid w:val="00BC33A5"/>
    <w:rsid w:val="00BC5CD3"/>
    <w:rsid w:val="00BD0F0C"/>
    <w:rsid w:val="00BE1FF0"/>
    <w:rsid w:val="00BE4A40"/>
    <w:rsid w:val="00BE4DD2"/>
    <w:rsid w:val="00BE5107"/>
    <w:rsid w:val="00BF13E1"/>
    <w:rsid w:val="00BF3B44"/>
    <w:rsid w:val="00BF4C96"/>
    <w:rsid w:val="00BF5E37"/>
    <w:rsid w:val="00BF68B5"/>
    <w:rsid w:val="00C00D67"/>
    <w:rsid w:val="00C01850"/>
    <w:rsid w:val="00C02A5F"/>
    <w:rsid w:val="00C0408A"/>
    <w:rsid w:val="00C054E8"/>
    <w:rsid w:val="00C0581D"/>
    <w:rsid w:val="00C07666"/>
    <w:rsid w:val="00C07A03"/>
    <w:rsid w:val="00C1667D"/>
    <w:rsid w:val="00C20EAF"/>
    <w:rsid w:val="00C2174E"/>
    <w:rsid w:val="00C260AB"/>
    <w:rsid w:val="00C27B0E"/>
    <w:rsid w:val="00C317EC"/>
    <w:rsid w:val="00C31861"/>
    <w:rsid w:val="00C32594"/>
    <w:rsid w:val="00C32F03"/>
    <w:rsid w:val="00C34056"/>
    <w:rsid w:val="00C34674"/>
    <w:rsid w:val="00C34997"/>
    <w:rsid w:val="00C370CA"/>
    <w:rsid w:val="00C4091A"/>
    <w:rsid w:val="00C43B1E"/>
    <w:rsid w:val="00C43DCB"/>
    <w:rsid w:val="00C46D0B"/>
    <w:rsid w:val="00C50EB4"/>
    <w:rsid w:val="00C52A63"/>
    <w:rsid w:val="00C56687"/>
    <w:rsid w:val="00C57C18"/>
    <w:rsid w:val="00C606F5"/>
    <w:rsid w:val="00C62307"/>
    <w:rsid w:val="00C62B37"/>
    <w:rsid w:val="00C62C8E"/>
    <w:rsid w:val="00C62F99"/>
    <w:rsid w:val="00C6306C"/>
    <w:rsid w:val="00C64A7C"/>
    <w:rsid w:val="00C702B2"/>
    <w:rsid w:val="00C735E3"/>
    <w:rsid w:val="00C7428B"/>
    <w:rsid w:val="00C81207"/>
    <w:rsid w:val="00C83AB8"/>
    <w:rsid w:val="00C86826"/>
    <w:rsid w:val="00C86F1B"/>
    <w:rsid w:val="00C9238D"/>
    <w:rsid w:val="00C9390A"/>
    <w:rsid w:val="00C96DA9"/>
    <w:rsid w:val="00C97A95"/>
    <w:rsid w:val="00CA32CF"/>
    <w:rsid w:val="00CA7953"/>
    <w:rsid w:val="00CB179F"/>
    <w:rsid w:val="00CB24D6"/>
    <w:rsid w:val="00CB354C"/>
    <w:rsid w:val="00CB394F"/>
    <w:rsid w:val="00CB7DCB"/>
    <w:rsid w:val="00CC233D"/>
    <w:rsid w:val="00CC439B"/>
    <w:rsid w:val="00CC5753"/>
    <w:rsid w:val="00CC5EA5"/>
    <w:rsid w:val="00CD044C"/>
    <w:rsid w:val="00CD5337"/>
    <w:rsid w:val="00CD5C73"/>
    <w:rsid w:val="00CD626A"/>
    <w:rsid w:val="00CE1DED"/>
    <w:rsid w:val="00CE66E9"/>
    <w:rsid w:val="00CE793F"/>
    <w:rsid w:val="00CF23AA"/>
    <w:rsid w:val="00CF4AE0"/>
    <w:rsid w:val="00D00DFA"/>
    <w:rsid w:val="00D1113A"/>
    <w:rsid w:val="00D123B4"/>
    <w:rsid w:val="00D13AAE"/>
    <w:rsid w:val="00D13C71"/>
    <w:rsid w:val="00D14432"/>
    <w:rsid w:val="00D15736"/>
    <w:rsid w:val="00D2119B"/>
    <w:rsid w:val="00D2323B"/>
    <w:rsid w:val="00D244A6"/>
    <w:rsid w:val="00D2508D"/>
    <w:rsid w:val="00D262CC"/>
    <w:rsid w:val="00D35A0E"/>
    <w:rsid w:val="00D3625D"/>
    <w:rsid w:val="00D379EF"/>
    <w:rsid w:val="00D37B60"/>
    <w:rsid w:val="00D42B54"/>
    <w:rsid w:val="00D44209"/>
    <w:rsid w:val="00D47267"/>
    <w:rsid w:val="00D4768A"/>
    <w:rsid w:val="00D47A21"/>
    <w:rsid w:val="00D502EA"/>
    <w:rsid w:val="00D526F0"/>
    <w:rsid w:val="00D55608"/>
    <w:rsid w:val="00D56FC0"/>
    <w:rsid w:val="00D602C9"/>
    <w:rsid w:val="00D60B41"/>
    <w:rsid w:val="00D61141"/>
    <w:rsid w:val="00D6538D"/>
    <w:rsid w:val="00D74639"/>
    <w:rsid w:val="00D771E2"/>
    <w:rsid w:val="00D80201"/>
    <w:rsid w:val="00D8173C"/>
    <w:rsid w:val="00D82973"/>
    <w:rsid w:val="00D838E8"/>
    <w:rsid w:val="00D84F7D"/>
    <w:rsid w:val="00D85256"/>
    <w:rsid w:val="00D8798D"/>
    <w:rsid w:val="00D87DB5"/>
    <w:rsid w:val="00D900B9"/>
    <w:rsid w:val="00D91089"/>
    <w:rsid w:val="00D92E94"/>
    <w:rsid w:val="00D931A5"/>
    <w:rsid w:val="00D943F6"/>
    <w:rsid w:val="00D97597"/>
    <w:rsid w:val="00D975D0"/>
    <w:rsid w:val="00D978C2"/>
    <w:rsid w:val="00D97F88"/>
    <w:rsid w:val="00DA4CF5"/>
    <w:rsid w:val="00DA58A4"/>
    <w:rsid w:val="00DA58BD"/>
    <w:rsid w:val="00DA58EE"/>
    <w:rsid w:val="00DB34B4"/>
    <w:rsid w:val="00DB379D"/>
    <w:rsid w:val="00DB5376"/>
    <w:rsid w:val="00DB61A4"/>
    <w:rsid w:val="00DB63E6"/>
    <w:rsid w:val="00DB67AC"/>
    <w:rsid w:val="00DB6D2B"/>
    <w:rsid w:val="00DB77AD"/>
    <w:rsid w:val="00DC3548"/>
    <w:rsid w:val="00DC3E3E"/>
    <w:rsid w:val="00DC4519"/>
    <w:rsid w:val="00DC5678"/>
    <w:rsid w:val="00DC635A"/>
    <w:rsid w:val="00DD1751"/>
    <w:rsid w:val="00DE0BD8"/>
    <w:rsid w:val="00DE2953"/>
    <w:rsid w:val="00DE2E8C"/>
    <w:rsid w:val="00DF1C7E"/>
    <w:rsid w:val="00DF2193"/>
    <w:rsid w:val="00DF34C1"/>
    <w:rsid w:val="00DF4E63"/>
    <w:rsid w:val="00DF6AB4"/>
    <w:rsid w:val="00E00571"/>
    <w:rsid w:val="00E00B34"/>
    <w:rsid w:val="00E01CE6"/>
    <w:rsid w:val="00E01F39"/>
    <w:rsid w:val="00E038FA"/>
    <w:rsid w:val="00E040CE"/>
    <w:rsid w:val="00E06E7B"/>
    <w:rsid w:val="00E127B7"/>
    <w:rsid w:val="00E13105"/>
    <w:rsid w:val="00E145B9"/>
    <w:rsid w:val="00E17CAE"/>
    <w:rsid w:val="00E22231"/>
    <w:rsid w:val="00E22C96"/>
    <w:rsid w:val="00E2541B"/>
    <w:rsid w:val="00E25E71"/>
    <w:rsid w:val="00E311E9"/>
    <w:rsid w:val="00E3486E"/>
    <w:rsid w:val="00E3562D"/>
    <w:rsid w:val="00E35F8C"/>
    <w:rsid w:val="00E366F1"/>
    <w:rsid w:val="00E36F7A"/>
    <w:rsid w:val="00E4010F"/>
    <w:rsid w:val="00E41F49"/>
    <w:rsid w:val="00E44A57"/>
    <w:rsid w:val="00E45130"/>
    <w:rsid w:val="00E4662A"/>
    <w:rsid w:val="00E5516A"/>
    <w:rsid w:val="00E55688"/>
    <w:rsid w:val="00E5572D"/>
    <w:rsid w:val="00E558C1"/>
    <w:rsid w:val="00E5616F"/>
    <w:rsid w:val="00E565B7"/>
    <w:rsid w:val="00E60354"/>
    <w:rsid w:val="00E60C0A"/>
    <w:rsid w:val="00E60D36"/>
    <w:rsid w:val="00E610BA"/>
    <w:rsid w:val="00E62B99"/>
    <w:rsid w:val="00E6374A"/>
    <w:rsid w:val="00E63843"/>
    <w:rsid w:val="00E65DD0"/>
    <w:rsid w:val="00E7007D"/>
    <w:rsid w:val="00E714E5"/>
    <w:rsid w:val="00E733BC"/>
    <w:rsid w:val="00E7408D"/>
    <w:rsid w:val="00E74E81"/>
    <w:rsid w:val="00E7796D"/>
    <w:rsid w:val="00E802F5"/>
    <w:rsid w:val="00E8030A"/>
    <w:rsid w:val="00E8746B"/>
    <w:rsid w:val="00E87F6F"/>
    <w:rsid w:val="00E91F35"/>
    <w:rsid w:val="00E9389B"/>
    <w:rsid w:val="00E9628C"/>
    <w:rsid w:val="00E97CD1"/>
    <w:rsid w:val="00EA06E9"/>
    <w:rsid w:val="00EA0721"/>
    <w:rsid w:val="00EA42B7"/>
    <w:rsid w:val="00EA4DEA"/>
    <w:rsid w:val="00EA631D"/>
    <w:rsid w:val="00EB1ACC"/>
    <w:rsid w:val="00EB26E9"/>
    <w:rsid w:val="00EB5E06"/>
    <w:rsid w:val="00EB5FF5"/>
    <w:rsid w:val="00EB6125"/>
    <w:rsid w:val="00EC4FEC"/>
    <w:rsid w:val="00EC59AE"/>
    <w:rsid w:val="00EC5C2A"/>
    <w:rsid w:val="00EC690B"/>
    <w:rsid w:val="00EC6C90"/>
    <w:rsid w:val="00ED1C57"/>
    <w:rsid w:val="00ED205D"/>
    <w:rsid w:val="00ED5036"/>
    <w:rsid w:val="00ED5BCD"/>
    <w:rsid w:val="00ED5E88"/>
    <w:rsid w:val="00EE07E7"/>
    <w:rsid w:val="00EE26C8"/>
    <w:rsid w:val="00EE2897"/>
    <w:rsid w:val="00EE4DD2"/>
    <w:rsid w:val="00EE7770"/>
    <w:rsid w:val="00EF2B57"/>
    <w:rsid w:val="00EF68FE"/>
    <w:rsid w:val="00EF78A6"/>
    <w:rsid w:val="00F00A3E"/>
    <w:rsid w:val="00F02B0F"/>
    <w:rsid w:val="00F0541D"/>
    <w:rsid w:val="00F06E98"/>
    <w:rsid w:val="00F075C5"/>
    <w:rsid w:val="00F07922"/>
    <w:rsid w:val="00F13560"/>
    <w:rsid w:val="00F1485C"/>
    <w:rsid w:val="00F14BAF"/>
    <w:rsid w:val="00F168C2"/>
    <w:rsid w:val="00F16A74"/>
    <w:rsid w:val="00F16EAF"/>
    <w:rsid w:val="00F17BCE"/>
    <w:rsid w:val="00F17EB6"/>
    <w:rsid w:val="00F208EB"/>
    <w:rsid w:val="00F20909"/>
    <w:rsid w:val="00F210F0"/>
    <w:rsid w:val="00F2784C"/>
    <w:rsid w:val="00F27A4A"/>
    <w:rsid w:val="00F319F9"/>
    <w:rsid w:val="00F322BF"/>
    <w:rsid w:val="00F34C07"/>
    <w:rsid w:val="00F37DCF"/>
    <w:rsid w:val="00F37DF1"/>
    <w:rsid w:val="00F40B5E"/>
    <w:rsid w:val="00F40ED4"/>
    <w:rsid w:val="00F414CD"/>
    <w:rsid w:val="00F42229"/>
    <w:rsid w:val="00F44ACF"/>
    <w:rsid w:val="00F5043B"/>
    <w:rsid w:val="00F529DD"/>
    <w:rsid w:val="00F535BE"/>
    <w:rsid w:val="00F5523B"/>
    <w:rsid w:val="00F57703"/>
    <w:rsid w:val="00F602CD"/>
    <w:rsid w:val="00F61BF6"/>
    <w:rsid w:val="00F61C7C"/>
    <w:rsid w:val="00F62129"/>
    <w:rsid w:val="00F63835"/>
    <w:rsid w:val="00F65C95"/>
    <w:rsid w:val="00F729D9"/>
    <w:rsid w:val="00F75DDF"/>
    <w:rsid w:val="00F80E47"/>
    <w:rsid w:val="00F8230C"/>
    <w:rsid w:val="00F83487"/>
    <w:rsid w:val="00F84FEF"/>
    <w:rsid w:val="00F853E1"/>
    <w:rsid w:val="00F868FC"/>
    <w:rsid w:val="00F909C3"/>
    <w:rsid w:val="00F911F1"/>
    <w:rsid w:val="00F97AEA"/>
    <w:rsid w:val="00FA0B2E"/>
    <w:rsid w:val="00FA25FE"/>
    <w:rsid w:val="00FA6909"/>
    <w:rsid w:val="00FB1BAB"/>
    <w:rsid w:val="00FB43FA"/>
    <w:rsid w:val="00FB4655"/>
    <w:rsid w:val="00FB48DF"/>
    <w:rsid w:val="00FB526D"/>
    <w:rsid w:val="00FB5EC3"/>
    <w:rsid w:val="00FB70E1"/>
    <w:rsid w:val="00FC198B"/>
    <w:rsid w:val="00FC3FB8"/>
    <w:rsid w:val="00FC4878"/>
    <w:rsid w:val="00FC6E97"/>
    <w:rsid w:val="00FD1254"/>
    <w:rsid w:val="00FD12EF"/>
    <w:rsid w:val="00FD32C8"/>
    <w:rsid w:val="00FD4C70"/>
    <w:rsid w:val="00FD540E"/>
    <w:rsid w:val="00FD587F"/>
    <w:rsid w:val="00FD7D0F"/>
    <w:rsid w:val="00FD7FBC"/>
    <w:rsid w:val="00FE0B4C"/>
    <w:rsid w:val="00FE1C52"/>
    <w:rsid w:val="00FE6450"/>
    <w:rsid w:val="00FE7D32"/>
    <w:rsid w:val="00FF0A66"/>
    <w:rsid w:val="00FF0E3A"/>
    <w:rsid w:val="00FF14C3"/>
    <w:rsid w:val="00FF1D03"/>
    <w:rsid w:val="00FF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7A7"/>
    <w:rPr>
      <w:sz w:val="24"/>
      <w:szCs w:val="24"/>
    </w:rPr>
  </w:style>
  <w:style w:type="paragraph" w:styleId="1">
    <w:name w:val="heading 1"/>
    <w:basedOn w:val="a"/>
    <w:next w:val="a"/>
    <w:qFormat/>
    <w:rsid w:val="003654E5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A84A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54E5"/>
    <w:pPr>
      <w:keepNext/>
      <w:ind w:firstLine="540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3654E5"/>
    <w:pPr>
      <w:keepNext/>
      <w:ind w:firstLine="708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3F18"/>
    <w:pPr>
      <w:ind w:firstLine="540"/>
      <w:jc w:val="both"/>
    </w:pPr>
  </w:style>
  <w:style w:type="paragraph" w:styleId="20">
    <w:name w:val="Body Text Indent 2"/>
    <w:basedOn w:val="a"/>
    <w:rsid w:val="009143F3"/>
    <w:pPr>
      <w:spacing w:after="120" w:line="480" w:lineRule="auto"/>
      <w:ind w:left="283"/>
    </w:pPr>
  </w:style>
  <w:style w:type="paragraph" w:styleId="a4">
    <w:name w:val="Body Text"/>
    <w:basedOn w:val="a"/>
    <w:rsid w:val="00020945"/>
    <w:pPr>
      <w:spacing w:after="120"/>
    </w:pPr>
  </w:style>
  <w:style w:type="paragraph" w:customStyle="1" w:styleId="ConsNormal">
    <w:name w:val="ConsNormal"/>
    <w:rsid w:val="0082683D"/>
    <w:pPr>
      <w:widowControl w:val="0"/>
      <w:autoSpaceDE w:val="0"/>
      <w:autoSpaceDN w:val="0"/>
      <w:adjustRightInd w:val="0"/>
      <w:ind w:right="19772" w:firstLine="720"/>
    </w:pPr>
  </w:style>
  <w:style w:type="paragraph" w:styleId="a5">
    <w:name w:val="header"/>
    <w:basedOn w:val="a"/>
    <w:link w:val="a6"/>
    <w:uiPriority w:val="99"/>
    <w:rsid w:val="00710F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0F62"/>
  </w:style>
  <w:style w:type="paragraph" w:styleId="a8">
    <w:name w:val="Document Map"/>
    <w:basedOn w:val="a"/>
    <w:semiHidden/>
    <w:rsid w:val="00146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2611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1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rsid w:val="003654E5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3654E5"/>
    <w:pPr>
      <w:spacing w:after="120" w:line="480" w:lineRule="auto"/>
    </w:pPr>
  </w:style>
  <w:style w:type="paragraph" w:styleId="31">
    <w:name w:val="Body Text 3"/>
    <w:basedOn w:val="a"/>
    <w:rsid w:val="003654E5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3654E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Основной текст с отступом1"/>
    <w:aliases w:val="Надин стиль,Основной текст 1,Нумерованный список !!,Iniiaiie oaeno 1,Ioia?iaaiiue nienie !!,Iaaei noeeu"/>
    <w:basedOn w:val="a"/>
    <w:rsid w:val="003654E5"/>
    <w:pPr>
      <w:ind w:right="-766" w:firstLine="720"/>
      <w:jc w:val="both"/>
    </w:pPr>
    <w:rPr>
      <w:rFonts w:ascii="Courier New" w:hAnsi="Courier New"/>
      <w:sz w:val="28"/>
      <w:szCs w:val="28"/>
    </w:rPr>
  </w:style>
  <w:style w:type="paragraph" w:customStyle="1" w:styleId="11">
    <w:name w:val="Обычный1"/>
    <w:rsid w:val="00EE2897"/>
    <w:rPr>
      <w:snapToGrid w:val="0"/>
      <w:sz w:val="28"/>
    </w:rPr>
  </w:style>
  <w:style w:type="table" w:styleId="a9">
    <w:name w:val="Table Grid"/>
    <w:basedOn w:val="a1"/>
    <w:rsid w:val="00671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D51AF"/>
    <w:pPr>
      <w:tabs>
        <w:tab w:val="center" w:pos="4677"/>
        <w:tab w:val="right" w:pos="9355"/>
      </w:tabs>
    </w:pPr>
  </w:style>
  <w:style w:type="paragraph" w:customStyle="1" w:styleId="Style3">
    <w:name w:val="Style3"/>
    <w:basedOn w:val="a"/>
    <w:rsid w:val="000C023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0C0238"/>
    <w:pPr>
      <w:widowControl w:val="0"/>
      <w:autoSpaceDE w:val="0"/>
      <w:autoSpaceDN w:val="0"/>
      <w:adjustRightInd w:val="0"/>
      <w:spacing w:line="317" w:lineRule="exact"/>
      <w:ind w:firstLine="684"/>
      <w:jc w:val="both"/>
    </w:pPr>
  </w:style>
  <w:style w:type="paragraph" w:customStyle="1" w:styleId="Style5">
    <w:name w:val="Style5"/>
    <w:basedOn w:val="a"/>
    <w:rsid w:val="000C0238"/>
    <w:pPr>
      <w:widowControl w:val="0"/>
      <w:autoSpaceDE w:val="0"/>
      <w:autoSpaceDN w:val="0"/>
      <w:adjustRightInd w:val="0"/>
      <w:spacing w:line="320" w:lineRule="exact"/>
      <w:ind w:firstLine="830"/>
      <w:jc w:val="both"/>
    </w:pPr>
  </w:style>
  <w:style w:type="paragraph" w:customStyle="1" w:styleId="Style6">
    <w:name w:val="Style6"/>
    <w:basedOn w:val="a"/>
    <w:rsid w:val="000C023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0C023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rsid w:val="000C0238"/>
    <w:rPr>
      <w:rFonts w:ascii="Times New Roman" w:hAnsi="Times New Roman" w:cs="Times New Roman"/>
      <w:sz w:val="26"/>
      <w:szCs w:val="26"/>
    </w:rPr>
  </w:style>
  <w:style w:type="paragraph" w:customStyle="1" w:styleId="ab">
    <w:name w:val="Знак Знак Знак Знак"/>
    <w:basedOn w:val="a"/>
    <w:rsid w:val="00257C40"/>
    <w:rPr>
      <w:sz w:val="20"/>
      <w:szCs w:val="20"/>
      <w:lang w:val="en-US" w:eastAsia="en-US"/>
    </w:rPr>
  </w:style>
  <w:style w:type="paragraph" w:styleId="ac">
    <w:name w:val="Plain Text"/>
    <w:basedOn w:val="a"/>
    <w:rsid w:val="00A84A82"/>
    <w:rPr>
      <w:rFonts w:ascii="Courier New" w:hAnsi="Courier New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53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2AE2-2375-4586-9055-3EA394C1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Райфинотдел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Сергей Патронников</dc:creator>
  <cp:lastModifiedBy>Палата</cp:lastModifiedBy>
  <cp:revision>18</cp:revision>
  <cp:lastPrinted>2014-05-23T12:06:00Z</cp:lastPrinted>
  <dcterms:created xsi:type="dcterms:W3CDTF">2013-04-29T04:37:00Z</dcterms:created>
  <dcterms:modified xsi:type="dcterms:W3CDTF">2014-10-02T13:58:00Z</dcterms:modified>
</cp:coreProperties>
</file>