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F" w:rsidRDefault="002720DF" w:rsidP="009C1A85">
      <w:pPr>
        <w:pStyle w:val="10"/>
        <w:keepNext/>
        <w:keepLines/>
        <w:shd w:val="clear" w:color="auto" w:fill="auto"/>
        <w:tabs>
          <w:tab w:val="left" w:pos="3420"/>
        </w:tabs>
        <w:spacing w:after="0" w:line="240" w:lineRule="auto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5pt">
            <v:imagedata r:id="rId5" o:title="Новозыбковский р-он _герб_рис" gain="1.25"/>
          </v:shape>
        </w:pict>
      </w:r>
    </w:p>
    <w:p w:rsidR="002720DF" w:rsidRDefault="002720DF" w:rsidP="002720DF">
      <w:pPr>
        <w:pStyle w:val="10"/>
        <w:keepNext/>
        <w:keepLines/>
        <w:shd w:val="clear" w:color="auto" w:fill="auto"/>
        <w:spacing w:after="0" w:line="240" w:lineRule="auto"/>
        <w:rPr>
          <w:lang w:val="ru-RU"/>
        </w:rPr>
      </w:pPr>
      <w:r>
        <w:t>Администрация Новозыбковского района</w:t>
      </w:r>
    </w:p>
    <w:p w:rsidR="00EF1B1F" w:rsidRPr="00EF1B1F" w:rsidRDefault="00EF1B1F" w:rsidP="002720DF">
      <w:pPr>
        <w:pStyle w:val="10"/>
        <w:keepNext/>
        <w:keepLines/>
        <w:shd w:val="clear" w:color="auto" w:fill="auto"/>
        <w:spacing w:after="0" w:line="240" w:lineRule="auto"/>
        <w:rPr>
          <w:lang w:val="ru-RU"/>
        </w:rPr>
      </w:pPr>
    </w:p>
    <w:p w:rsidR="000653B5" w:rsidRDefault="000653B5"/>
    <w:p w:rsidR="00FF7328" w:rsidRPr="003D42BC" w:rsidRDefault="00FF7328" w:rsidP="003D42BC">
      <w:pPr>
        <w:jc w:val="center"/>
        <w:rPr>
          <w:b/>
          <w:sz w:val="36"/>
          <w:szCs w:val="36"/>
        </w:rPr>
      </w:pPr>
      <w:r w:rsidRPr="003D42BC">
        <w:rPr>
          <w:b/>
          <w:sz w:val="36"/>
          <w:szCs w:val="36"/>
        </w:rPr>
        <w:t>ПРОТОКОЛ</w:t>
      </w:r>
      <w:r w:rsidR="00B8160F">
        <w:rPr>
          <w:b/>
          <w:sz w:val="36"/>
          <w:szCs w:val="36"/>
        </w:rPr>
        <w:t xml:space="preserve"> № 1</w:t>
      </w:r>
    </w:p>
    <w:p w:rsidR="006A0582" w:rsidRDefault="00756149" w:rsidP="004A07FB">
      <w:pPr>
        <w:tabs>
          <w:tab w:val="left" w:pos="720"/>
        </w:tabs>
        <w:jc w:val="center"/>
      </w:pPr>
      <w:r>
        <w:t xml:space="preserve">приема заявок и </w:t>
      </w:r>
      <w:r w:rsidR="000E2B7C">
        <w:t>признани</w:t>
      </w:r>
      <w:r w:rsidR="00D90416">
        <w:t>е</w:t>
      </w:r>
      <w:r w:rsidR="000E2B7C">
        <w:t xml:space="preserve"> </w:t>
      </w:r>
      <w:r w:rsidR="00B80798">
        <w:t>заяв</w:t>
      </w:r>
      <w:r w:rsidR="000E2B7C">
        <w:t>ителей участниками</w:t>
      </w:r>
      <w:r w:rsidR="00B80798">
        <w:t xml:space="preserve"> </w:t>
      </w:r>
      <w:r w:rsidR="000E2B7C">
        <w:t>аукциона</w:t>
      </w:r>
      <w:r w:rsidR="00B80798">
        <w:t xml:space="preserve"> </w:t>
      </w:r>
      <w:r w:rsidR="006A0582">
        <w:t>на</w:t>
      </w:r>
      <w:r w:rsidR="00B80798">
        <w:t xml:space="preserve"> пр</w:t>
      </w:r>
      <w:r w:rsidR="006A0582">
        <w:t>аво заключения договора</w:t>
      </w:r>
    </w:p>
    <w:p w:rsidR="00DC4BE0" w:rsidRDefault="006A0582" w:rsidP="004A07FB">
      <w:pPr>
        <w:tabs>
          <w:tab w:val="left" w:pos="720"/>
        </w:tabs>
        <w:jc w:val="center"/>
      </w:pPr>
      <w:r>
        <w:t>аренды</w:t>
      </w:r>
      <w:r w:rsidR="00F64BF0">
        <w:t xml:space="preserve"> </w:t>
      </w:r>
      <w:r w:rsidR="00B80798">
        <w:t>земельн</w:t>
      </w:r>
      <w:r>
        <w:t>ого</w:t>
      </w:r>
      <w:r w:rsidR="00B80798">
        <w:t xml:space="preserve"> участк</w:t>
      </w:r>
      <w:r>
        <w:t>а</w:t>
      </w:r>
      <w:r w:rsidR="00B80798">
        <w:t>,</w:t>
      </w:r>
      <w:r w:rsidR="001E7B6F">
        <w:t xml:space="preserve"> </w:t>
      </w:r>
      <w:r>
        <w:t xml:space="preserve"> </w:t>
      </w:r>
      <w:r w:rsidR="001E7B6F">
        <w:t xml:space="preserve">назначенного на </w:t>
      </w:r>
      <w:r>
        <w:t xml:space="preserve">02 </w:t>
      </w:r>
      <w:r w:rsidR="0028493C">
        <w:t>а</w:t>
      </w:r>
      <w:r>
        <w:t>преля</w:t>
      </w:r>
      <w:r w:rsidR="001E7B6F">
        <w:t xml:space="preserve"> 201</w:t>
      </w:r>
      <w:r>
        <w:t>8</w:t>
      </w:r>
      <w:r w:rsidR="004611CF">
        <w:t xml:space="preserve"> </w:t>
      </w:r>
      <w:r w:rsidR="001E7B6F">
        <w:t xml:space="preserve">года  </w:t>
      </w:r>
      <w:r>
        <w:t>на</w:t>
      </w:r>
      <w:r w:rsidR="001E7B6F">
        <w:t xml:space="preserve"> 1</w:t>
      </w:r>
      <w:r w:rsidR="000E2B7C">
        <w:t>1</w:t>
      </w:r>
      <w:r w:rsidR="001E7B6F">
        <w:t>ч. 00 мин.</w:t>
      </w:r>
      <w:r w:rsidR="00DB0479">
        <w:t xml:space="preserve"> </w:t>
      </w:r>
    </w:p>
    <w:p w:rsidR="00DB0479" w:rsidRDefault="00DB0479" w:rsidP="00DB0479"/>
    <w:p w:rsidR="00CC55AB" w:rsidRDefault="00DB0479" w:rsidP="000C5D1E">
      <w:r>
        <w:t xml:space="preserve">г. Новозыбков                                                                           </w:t>
      </w:r>
      <w:r w:rsidR="005966FE">
        <w:t xml:space="preserve">                         </w:t>
      </w:r>
      <w:r>
        <w:t xml:space="preserve"> от </w:t>
      </w:r>
      <w:r w:rsidR="00B80798">
        <w:t xml:space="preserve"> </w:t>
      </w:r>
      <w:r w:rsidR="006A0582">
        <w:t>29</w:t>
      </w:r>
      <w:r>
        <w:t xml:space="preserve"> </w:t>
      </w:r>
      <w:r w:rsidR="006A0582">
        <w:t>марта</w:t>
      </w:r>
      <w:r>
        <w:t xml:space="preserve"> 201</w:t>
      </w:r>
      <w:r w:rsidR="006A0582">
        <w:t>8</w:t>
      </w:r>
      <w:r>
        <w:t xml:space="preserve"> г.</w:t>
      </w:r>
    </w:p>
    <w:p w:rsidR="00EF1B1F" w:rsidRDefault="00EF1B1F" w:rsidP="00DA2553">
      <w:pPr>
        <w:tabs>
          <w:tab w:val="left" w:pos="3420"/>
        </w:tabs>
        <w:jc w:val="right"/>
      </w:pPr>
    </w:p>
    <w:p w:rsidR="001E7B6F" w:rsidRDefault="00DC4BE0" w:rsidP="00DC4BE0">
      <w:r w:rsidRPr="00DC4BE0">
        <w:rPr>
          <w:b/>
        </w:rPr>
        <w:t>Председатель комиссии</w:t>
      </w:r>
      <w:r>
        <w:t xml:space="preserve">:  </w:t>
      </w:r>
      <w:r w:rsidR="006A0582">
        <w:t xml:space="preserve">Хохлов А.Н. </w:t>
      </w:r>
      <w:r>
        <w:t xml:space="preserve"> </w:t>
      </w:r>
      <w:r w:rsidR="00BE2A58">
        <w:t xml:space="preserve">– </w:t>
      </w:r>
      <w:r w:rsidR="001E7B6F">
        <w:t>заместитель</w:t>
      </w:r>
      <w:r w:rsidR="00BE2A58">
        <w:t xml:space="preserve"> главы админист</w:t>
      </w:r>
      <w:r>
        <w:t xml:space="preserve">рации </w:t>
      </w:r>
      <w:r w:rsidR="001E7B6F">
        <w:t xml:space="preserve">  </w:t>
      </w:r>
    </w:p>
    <w:p w:rsidR="000C5D1E" w:rsidRDefault="001E7B6F" w:rsidP="00DC4BE0">
      <w:r>
        <w:t xml:space="preserve">                                                                          </w:t>
      </w:r>
      <w:r w:rsidR="00DC4BE0">
        <w:t>Новозыбковского района</w:t>
      </w:r>
      <w:r w:rsidR="00B8160F">
        <w:t>.</w:t>
      </w:r>
      <w:r w:rsidR="00DC4BE0">
        <w:t xml:space="preserve">  </w:t>
      </w:r>
    </w:p>
    <w:p w:rsidR="00D43D5D" w:rsidRDefault="00DC4BE0" w:rsidP="00DC4BE0">
      <w:r w:rsidRPr="00DC4BE0">
        <w:rPr>
          <w:b/>
        </w:rPr>
        <w:t>Члены комиссии</w:t>
      </w:r>
      <w:r>
        <w:t xml:space="preserve">:   </w:t>
      </w:r>
    </w:p>
    <w:p w:rsidR="00CD3966" w:rsidRDefault="00CD3966" w:rsidP="00CD3966">
      <w:r>
        <w:t xml:space="preserve">                       </w:t>
      </w:r>
      <w:r w:rsidR="00502AEB">
        <w:t xml:space="preserve"> </w:t>
      </w:r>
      <w:r>
        <w:t xml:space="preserve">   </w:t>
      </w:r>
      <w:r w:rsidR="00887B7C">
        <w:t>Х</w:t>
      </w:r>
      <w:r w:rsidR="006A0582">
        <w:t xml:space="preserve">роменок П.А.    </w:t>
      </w:r>
      <w:r w:rsidR="00502AEB">
        <w:t xml:space="preserve"> </w:t>
      </w:r>
      <w:r>
        <w:t xml:space="preserve"> –</w:t>
      </w:r>
      <w:r w:rsidR="00502AEB">
        <w:t xml:space="preserve">  </w:t>
      </w:r>
      <w:r>
        <w:t xml:space="preserve">начальник отдела по управлению имуществом </w:t>
      </w:r>
    </w:p>
    <w:p w:rsidR="00CD3966" w:rsidRDefault="00CD3966" w:rsidP="00CD3966">
      <w:r>
        <w:t xml:space="preserve">                                              </w:t>
      </w:r>
      <w:r w:rsidR="00502AEB">
        <w:t xml:space="preserve">          </w:t>
      </w:r>
      <w:r w:rsidR="00EB1A60" w:rsidRPr="00EB1A60">
        <w:t xml:space="preserve">         </w:t>
      </w:r>
      <w:r>
        <w:t>и земельным отношениям, заместитель председателя;</w:t>
      </w:r>
    </w:p>
    <w:p w:rsidR="00502AEB" w:rsidRDefault="007E742F" w:rsidP="0049286A">
      <w:r>
        <w:t xml:space="preserve">                           </w:t>
      </w:r>
      <w:r w:rsidR="005B7603">
        <w:t>Янченко</w:t>
      </w:r>
      <w:r w:rsidR="00CD3966">
        <w:t xml:space="preserve"> </w:t>
      </w:r>
      <w:r w:rsidR="005B7603">
        <w:t>Т</w:t>
      </w:r>
      <w:r w:rsidR="00CD3966">
        <w:t>.</w:t>
      </w:r>
      <w:r w:rsidR="005B7603">
        <w:t>В</w:t>
      </w:r>
      <w:r w:rsidR="00CD3966">
        <w:t xml:space="preserve">. </w:t>
      </w:r>
      <w:r w:rsidR="00EB1A60" w:rsidRPr="00EB1A60">
        <w:t xml:space="preserve">       </w:t>
      </w:r>
      <w:r w:rsidR="00FB001A">
        <w:t>–</w:t>
      </w:r>
      <w:r w:rsidR="00502AEB">
        <w:t xml:space="preserve">  </w:t>
      </w:r>
      <w:r w:rsidR="00EB1A60" w:rsidRPr="00EB1A60">
        <w:t xml:space="preserve">  </w:t>
      </w:r>
      <w:r w:rsidR="005B7603">
        <w:t xml:space="preserve">ведущий </w:t>
      </w:r>
      <w:r w:rsidR="00CD3966">
        <w:t xml:space="preserve">инспектор отдела по управлению имуществом и </w:t>
      </w:r>
    </w:p>
    <w:p w:rsidR="00FB001A" w:rsidRDefault="00502AEB" w:rsidP="00502AEB">
      <w:pPr>
        <w:tabs>
          <w:tab w:val="left" w:pos="3420"/>
        </w:tabs>
      </w:pPr>
      <w:r>
        <w:t xml:space="preserve">                                                        </w:t>
      </w:r>
      <w:r w:rsidR="00EB1A60" w:rsidRPr="00EB1A60">
        <w:t xml:space="preserve">        </w:t>
      </w:r>
      <w:r>
        <w:t>з</w:t>
      </w:r>
      <w:r w:rsidR="00CD3966">
        <w:t>емельным отношениям</w:t>
      </w:r>
      <w:r w:rsidR="00A75323">
        <w:t>, секретарь комиссии</w:t>
      </w:r>
      <w:r w:rsidR="00FB001A">
        <w:t>;</w:t>
      </w:r>
    </w:p>
    <w:p w:rsidR="00502AEB" w:rsidRDefault="00612643" w:rsidP="00DC4BE0">
      <w:r>
        <w:t xml:space="preserve">                           </w:t>
      </w:r>
      <w:r w:rsidR="006A0582">
        <w:t>Селиванова</w:t>
      </w:r>
      <w:r w:rsidR="00A75323">
        <w:t xml:space="preserve"> </w:t>
      </w:r>
      <w:r w:rsidR="006A0582">
        <w:t>О</w:t>
      </w:r>
      <w:r w:rsidR="00A75323">
        <w:t>.</w:t>
      </w:r>
      <w:r w:rsidR="006A0582">
        <w:t>В</w:t>
      </w:r>
      <w:r w:rsidR="00A75323">
        <w:t>.</w:t>
      </w:r>
      <w:r>
        <w:t xml:space="preserve"> </w:t>
      </w:r>
      <w:r w:rsidR="00EB1A60" w:rsidRPr="00EB1A60">
        <w:t xml:space="preserve">  </w:t>
      </w:r>
      <w:r>
        <w:t xml:space="preserve">– </w:t>
      </w:r>
      <w:r w:rsidR="00EB1A60" w:rsidRPr="00EB1A60">
        <w:t xml:space="preserve">  </w:t>
      </w:r>
      <w:r w:rsidR="00A75323">
        <w:t xml:space="preserve">заведующая сектором бюджетного учета и </w:t>
      </w:r>
      <w:r w:rsidR="00502AEB">
        <w:t>отчетности</w:t>
      </w:r>
      <w:r w:rsidR="00A75323">
        <w:t xml:space="preserve"> </w:t>
      </w:r>
    </w:p>
    <w:p w:rsidR="00612643" w:rsidRDefault="00502AEB" w:rsidP="00DC4BE0">
      <w:r>
        <w:t xml:space="preserve">                                                       </w:t>
      </w:r>
      <w:r w:rsidR="00EB1A60" w:rsidRPr="00EB1A60">
        <w:t xml:space="preserve">        </w:t>
      </w:r>
      <w:r>
        <w:t xml:space="preserve"> </w:t>
      </w:r>
      <w:r w:rsidR="00A75323">
        <w:t>администрации района</w:t>
      </w:r>
      <w:r w:rsidR="00612643">
        <w:t xml:space="preserve">, </w:t>
      </w:r>
      <w:r w:rsidR="00A75323">
        <w:t>член комиссии</w:t>
      </w:r>
      <w:r w:rsidR="00A85F94">
        <w:t>;</w:t>
      </w:r>
    </w:p>
    <w:p w:rsidR="00DD31FF" w:rsidRDefault="00DD31FF" w:rsidP="00DC4BE0">
      <w:r>
        <w:t xml:space="preserve">                          </w:t>
      </w:r>
      <w:r w:rsidR="005B7603">
        <w:t xml:space="preserve">Кухаришина А.Н. –     начальник </w:t>
      </w:r>
      <w:r w:rsidR="009A0098">
        <w:t>ф</w:t>
      </w:r>
      <w:r w:rsidR="005B7603">
        <w:t>инансов</w:t>
      </w:r>
      <w:r w:rsidR="009A0098">
        <w:t>ого</w:t>
      </w:r>
      <w:r w:rsidR="005B7603">
        <w:t xml:space="preserve"> отдел</w:t>
      </w:r>
      <w:r w:rsidR="009A0098">
        <w:t>а</w:t>
      </w:r>
      <w:r w:rsidR="005B7603">
        <w:t xml:space="preserve"> администрации района</w:t>
      </w:r>
      <w:r>
        <w:t>;</w:t>
      </w:r>
    </w:p>
    <w:p w:rsidR="005B7603" w:rsidRPr="00DD31FF" w:rsidRDefault="005B7603" w:rsidP="00DC4BE0">
      <w:r>
        <w:t xml:space="preserve">                          Станчак Е.Б.          –    юрисконсульт</w:t>
      </w:r>
      <w:r w:rsidR="00884AA5">
        <w:t>.</w:t>
      </w:r>
      <w:r>
        <w:t xml:space="preserve"> </w:t>
      </w:r>
    </w:p>
    <w:p w:rsidR="00612643" w:rsidRPr="00A8546E" w:rsidRDefault="00A8546E" w:rsidP="00DC4BE0">
      <w:pPr>
        <w:rPr>
          <w:b/>
        </w:rPr>
      </w:pPr>
      <w:r w:rsidRPr="00A8546E">
        <w:rPr>
          <w:b/>
        </w:rPr>
        <w:t>Повестка дня:</w:t>
      </w:r>
      <w:r w:rsidR="00612643" w:rsidRPr="00A8546E">
        <w:rPr>
          <w:b/>
        </w:rPr>
        <w:t xml:space="preserve">                                             </w:t>
      </w:r>
    </w:p>
    <w:p w:rsidR="0088716E" w:rsidRPr="0088716E" w:rsidRDefault="0088716E" w:rsidP="0088716E">
      <w:pPr>
        <w:ind w:left="360"/>
      </w:pPr>
      <w:r w:rsidRPr="0088716E">
        <w:t>-</w:t>
      </w:r>
      <w:r>
        <w:t>р</w:t>
      </w:r>
      <w:r w:rsidR="001E7B6F">
        <w:t xml:space="preserve">ассмотрение заявок на участие в аукционе </w:t>
      </w:r>
      <w:r w:rsidR="00884AA5">
        <w:t>на</w:t>
      </w:r>
      <w:r w:rsidR="001E7B6F">
        <w:t xml:space="preserve"> </w:t>
      </w:r>
      <w:r w:rsidR="00884AA5">
        <w:t>право заключения договора аренды</w:t>
      </w:r>
      <w:r w:rsidR="001E7B6F">
        <w:t xml:space="preserve">  земельн</w:t>
      </w:r>
      <w:r w:rsidR="00884AA5">
        <w:t>ого</w:t>
      </w:r>
      <w:r w:rsidR="001E7B6F">
        <w:t xml:space="preserve"> участк</w:t>
      </w:r>
      <w:r w:rsidR="00884AA5">
        <w:t>а</w:t>
      </w:r>
      <w:r w:rsidR="001E7B6F">
        <w:t xml:space="preserve"> </w:t>
      </w:r>
      <w:r w:rsidR="00884AA5">
        <w:t>под строительство многоквартирного жилого дома</w:t>
      </w:r>
      <w:r w:rsidRPr="0088716E">
        <w:t>;</w:t>
      </w:r>
    </w:p>
    <w:p w:rsidR="00884AA5" w:rsidRPr="0088716E" w:rsidRDefault="0088716E" w:rsidP="00884AA5">
      <w:pPr>
        <w:ind w:left="360"/>
      </w:pPr>
      <w:r>
        <w:t xml:space="preserve">-признание заявителей участниками аукциона </w:t>
      </w:r>
      <w:r w:rsidR="00884AA5">
        <w:t>на право заключения договора аренды  земельного участка под строительство многоквартирного жилого дома.</w:t>
      </w:r>
    </w:p>
    <w:p w:rsidR="00B8160F" w:rsidRDefault="00F1464B" w:rsidP="000C5D1E">
      <w:pPr>
        <w:ind w:left="360"/>
      </w:pPr>
      <w:r>
        <w:rPr>
          <w:b/>
        </w:rPr>
        <w:t xml:space="preserve">     </w:t>
      </w:r>
      <w:r w:rsidRPr="00F1464B">
        <w:t xml:space="preserve"> Администрация Новозыбковского района выставила на аукцион</w:t>
      </w:r>
      <w:r w:rsidR="00884AA5">
        <w:t xml:space="preserve"> право заключения договора аренды  земельного участка под строительство многоквартирного жилого дома.</w:t>
      </w:r>
      <w:r w:rsidR="003D68F9">
        <w:t xml:space="preserve"> Земельный участок </w:t>
      </w:r>
      <w:r w:rsidR="00B8160F">
        <w:t xml:space="preserve">из категории земель населённых пунктов, </w:t>
      </w:r>
      <w:r w:rsidR="003D68F9">
        <w:t>кадастровый номер 32</w:t>
      </w:r>
      <w:r w:rsidR="003D68F9" w:rsidRPr="006E72AD">
        <w:t>:18:</w:t>
      </w:r>
      <w:r w:rsidR="002C4D8E" w:rsidRPr="002C4D8E">
        <w:t xml:space="preserve"> </w:t>
      </w:r>
      <w:r w:rsidR="002C4D8E">
        <w:t>0</w:t>
      </w:r>
      <w:r w:rsidR="00884AA5">
        <w:t>04</w:t>
      </w:r>
      <w:r w:rsidR="002C4D8E" w:rsidRPr="006E72AD">
        <w:t>0</w:t>
      </w:r>
      <w:r w:rsidR="00884AA5">
        <w:t>1</w:t>
      </w:r>
      <w:r w:rsidR="002C4D8E" w:rsidRPr="006E72AD">
        <w:t>0</w:t>
      </w:r>
      <w:r w:rsidR="002C4D8E">
        <w:t>2</w:t>
      </w:r>
      <w:r w:rsidR="002C4D8E" w:rsidRPr="006E72AD">
        <w:t>:</w:t>
      </w:r>
      <w:r w:rsidR="002C4D8E">
        <w:t>8</w:t>
      </w:r>
      <w:r w:rsidR="00884AA5">
        <w:t>45</w:t>
      </w:r>
      <w:r w:rsidR="002C4D8E">
        <w:t>,</w:t>
      </w:r>
      <w:r w:rsidR="00B8160F">
        <w:t xml:space="preserve"> </w:t>
      </w:r>
      <w:r w:rsidR="002C4D8E">
        <w:t xml:space="preserve"> площадью </w:t>
      </w:r>
      <w:r w:rsidR="00884AA5">
        <w:t>1489</w:t>
      </w:r>
      <w:r w:rsidR="002C4D8E">
        <w:t xml:space="preserve"> (</w:t>
      </w:r>
      <w:r w:rsidR="00884AA5">
        <w:t>одна</w:t>
      </w:r>
      <w:r w:rsidR="002C4D8E">
        <w:t xml:space="preserve"> тысяч</w:t>
      </w:r>
      <w:r w:rsidR="00884AA5">
        <w:t>а</w:t>
      </w:r>
      <w:r w:rsidR="002C4D8E">
        <w:t xml:space="preserve"> </w:t>
      </w:r>
      <w:r w:rsidR="00884AA5">
        <w:t>четыреста восемьдесят девять</w:t>
      </w:r>
      <w:r w:rsidR="002C4D8E">
        <w:t xml:space="preserve">) квадратных метров, </w:t>
      </w:r>
      <w:r w:rsidR="003F2C02">
        <w:t>местоположение</w:t>
      </w:r>
      <w:r w:rsidR="003F2C02" w:rsidRPr="003F2C02">
        <w:t xml:space="preserve">: </w:t>
      </w:r>
      <w:r w:rsidR="003F2C02">
        <w:t>Брянская область, Новозыбко</w:t>
      </w:r>
      <w:r w:rsidR="00B8160F">
        <w:t>в</w:t>
      </w:r>
      <w:r w:rsidR="003F2C02">
        <w:t>ский район,</w:t>
      </w:r>
      <w:r w:rsidR="00884AA5">
        <w:t xml:space="preserve"> с</w:t>
      </w:r>
      <w:r w:rsidR="002C4D8E">
        <w:t>.</w:t>
      </w:r>
      <w:r w:rsidR="00B8160F">
        <w:t xml:space="preserve"> </w:t>
      </w:r>
      <w:r w:rsidR="00884AA5">
        <w:t>Замишево</w:t>
      </w:r>
      <w:r w:rsidR="002C4D8E">
        <w:t xml:space="preserve">, ул. </w:t>
      </w:r>
      <w:r w:rsidR="00884AA5">
        <w:t>Манюковская</w:t>
      </w:r>
      <w:r w:rsidR="002C4D8E">
        <w:t xml:space="preserve">, </w:t>
      </w:r>
    </w:p>
    <w:p w:rsidR="00EF1B1F" w:rsidRDefault="002C4D8E" w:rsidP="000C5D1E">
      <w:pPr>
        <w:ind w:left="360"/>
      </w:pPr>
      <w:r>
        <w:t>д. 1</w:t>
      </w:r>
      <w:r w:rsidR="00884AA5">
        <w:t>0</w:t>
      </w:r>
      <w:r>
        <w:t xml:space="preserve">, разрешённое использование  - </w:t>
      </w:r>
      <w:r w:rsidR="00884AA5">
        <w:t>многоквартирные жилые дома.</w:t>
      </w:r>
    </w:p>
    <w:p w:rsidR="00F206F4" w:rsidRPr="006E72AD" w:rsidRDefault="00F206F4" w:rsidP="00F206F4">
      <w:r>
        <w:t xml:space="preserve">        Было подана и зарегистрирована 1 (одна) заявка.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620"/>
        <w:gridCol w:w="1744"/>
        <w:gridCol w:w="851"/>
        <w:gridCol w:w="1134"/>
        <w:gridCol w:w="992"/>
        <w:gridCol w:w="4099"/>
      </w:tblGrid>
      <w:tr w:rsidR="00F206F4" w:rsidRPr="005966FE" w:rsidTr="008865D0">
        <w:tc>
          <w:tcPr>
            <w:tcW w:w="288" w:type="dxa"/>
          </w:tcPr>
          <w:p w:rsidR="00F206F4" w:rsidRPr="00546F23" w:rsidRDefault="00F206F4" w:rsidP="00682C27">
            <w:r w:rsidRPr="00546F23">
              <w:t>№п/п</w:t>
            </w:r>
          </w:p>
        </w:tc>
        <w:tc>
          <w:tcPr>
            <w:tcW w:w="1620" w:type="dxa"/>
          </w:tcPr>
          <w:p w:rsidR="00F206F4" w:rsidRPr="005966FE" w:rsidRDefault="00F206F4" w:rsidP="00682C27">
            <w:r w:rsidRPr="005966FE">
              <w:t>Адрес</w:t>
            </w:r>
          </w:p>
        </w:tc>
        <w:tc>
          <w:tcPr>
            <w:tcW w:w="1744" w:type="dxa"/>
          </w:tcPr>
          <w:p w:rsidR="00F206F4" w:rsidRPr="005966FE" w:rsidRDefault="00F206F4" w:rsidP="00682C27">
            <w:r w:rsidRPr="005966FE">
              <w:t>Разрешенное</w:t>
            </w:r>
          </w:p>
          <w:p w:rsidR="00F206F4" w:rsidRPr="005966FE" w:rsidRDefault="00F206F4" w:rsidP="00682C27">
            <w:r w:rsidRPr="005966FE">
              <w:t>использование</w:t>
            </w:r>
          </w:p>
        </w:tc>
        <w:tc>
          <w:tcPr>
            <w:tcW w:w="851" w:type="dxa"/>
          </w:tcPr>
          <w:p w:rsidR="00F206F4" w:rsidRDefault="00F206F4" w:rsidP="00682C27">
            <w:r>
              <w:t>Пло-щадь,</w:t>
            </w:r>
          </w:p>
          <w:p w:rsidR="00F206F4" w:rsidRDefault="00F206F4" w:rsidP="00682C27"/>
          <w:p w:rsidR="00F206F4" w:rsidRPr="005966FE" w:rsidRDefault="00F206F4" w:rsidP="00682C27">
            <w:r>
              <w:t>кв.м.</w:t>
            </w:r>
          </w:p>
        </w:tc>
        <w:tc>
          <w:tcPr>
            <w:tcW w:w="1134" w:type="dxa"/>
          </w:tcPr>
          <w:p w:rsidR="00F206F4" w:rsidRDefault="00F206F4" w:rsidP="00682C27">
            <w:r>
              <w:t>Началь-</w:t>
            </w:r>
          </w:p>
          <w:p w:rsidR="00F206F4" w:rsidRDefault="00F206F4" w:rsidP="00682C27">
            <w:r>
              <w:t>ная стои-мость,</w:t>
            </w:r>
          </w:p>
          <w:p w:rsidR="00F206F4" w:rsidRDefault="00F206F4" w:rsidP="00682C27">
            <w:r>
              <w:t>руб.</w:t>
            </w:r>
          </w:p>
        </w:tc>
        <w:tc>
          <w:tcPr>
            <w:tcW w:w="992" w:type="dxa"/>
          </w:tcPr>
          <w:p w:rsidR="00F206F4" w:rsidRDefault="00F206F4" w:rsidP="00682C27">
            <w:r>
              <w:t>Зада-ток,</w:t>
            </w:r>
          </w:p>
          <w:p w:rsidR="00F206F4" w:rsidRDefault="00F206F4" w:rsidP="00682C27"/>
          <w:p w:rsidR="00F206F4" w:rsidRDefault="00F206F4" w:rsidP="00682C27">
            <w:r>
              <w:t>руб.</w:t>
            </w:r>
          </w:p>
        </w:tc>
        <w:tc>
          <w:tcPr>
            <w:tcW w:w="4099" w:type="dxa"/>
          </w:tcPr>
          <w:p w:rsidR="00F206F4" w:rsidRDefault="00F206F4" w:rsidP="00682C27">
            <w:r>
              <w:t>Заявки подали</w:t>
            </w:r>
          </w:p>
          <w:p w:rsidR="000C5D1E" w:rsidRDefault="000C5D1E" w:rsidP="00682C27"/>
          <w:p w:rsidR="00F206F4" w:rsidRDefault="00F206F4" w:rsidP="00682C27">
            <w:r>
              <w:t>(Ф.И.О., дата и время подачи заявок, число оплаты задатка)</w:t>
            </w:r>
          </w:p>
        </w:tc>
      </w:tr>
      <w:tr w:rsidR="00F206F4" w:rsidRPr="005966FE" w:rsidTr="008865D0">
        <w:tc>
          <w:tcPr>
            <w:tcW w:w="288" w:type="dxa"/>
          </w:tcPr>
          <w:p w:rsidR="00F206F4" w:rsidRPr="00546F23" w:rsidRDefault="00F206F4" w:rsidP="00682C27">
            <w:r>
              <w:t>1</w:t>
            </w:r>
          </w:p>
        </w:tc>
        <w:tc>
          <w:tcPr>
            <w:tcW w:w="1620" w:type="dxa"/>
          </w:tcPr>
          <w:p w:rsidR="00F206F4" w:rsidRDefault="00F206F4" w:rsidP="00682C27">
            <w:r>
              <w:t xml:space="preserve">с. Замишево, </w:t>
            </w:r>
          </w:p>
          <w:p w:rsidR="00F206F4" w:rsidRPr="005966FE" w:rsidRDefault="00F206F4" w:rsidP="00F206F4">
            <w:r>
              <w:t xml:space="preserve"> ул. Маню-ковская, д. 10 </w:t>
            </w:r>
          </w:p>
        </w:tc>
        <w:tc>
          <w:tcPr>
            <w:tcW w:w="1744" w:type="dxa"/>
          </w:tcPr>
          <w:p w:rsidR="00F206F4" w:rsidRPr="005966FE" w:rsidRDefault="00F206F4" w:rsidP="00F206F4">
            <w:r>
              <w:t>Многоквартир-ные жилые дома</w:t>
            </w:r>
          </w:p>
        </w:tc>
        <w:tc>
          <w:tcPr>
            <w:tcW w:w="851" w:type="dxa"/>
          </w:tcPr>
          <w:p w:rsidR="00F206F4" w:rsidRDefault="00F206F4" w:rsidP="00682C27"/>
          <w:p w:rsidR="00F206F4" w:rsidRDefault="00F206F4" w:rsidP="00F206F4">
            <w:r>
              <w:t>1489</w:t>
            </w:r>
          </w:p>
        </w:tc>
        <w:tc>
          <w:tcPr>
            <w:tcW w:w="1134" w:type="dxa"/>
          </w:tcPr>
          <w:p w:rsidR="00F206F4" w:rsidRDefault="00F206F4" w:rsidP="00682C27"/>
          <w:p w:rsidR="00F206F4" w:rsidRDefault="00F206F4" w:rsidP="00682C27">
            <w:r>
              <w:t>95000</w:t>
            </w:r>
          </w:p>
        </w:tc>
        <w:tc>
          <w:tcPr>
            <w:tcW w:w="992" w:type="dxa"/>
          </w:tcPr>
          <w:p w:rsidR="00F206F4" w:rsidRDefault="00F206F4" w:rsidP="00682C27">
            <w:r>
              <w:t xml:space="preserve"> </w:t>
            </w:r>
          </w:p>
          <w:p w:rsidR="00F206F4" w:rsidRDefault="00F206F4" w:rsidP="00F206F4">
            <w:r>
              <w:t>66500</w:t>
            </w:r>
          </w:p>
        </w:tc>
        <w:tc>
          <w:tcPr>
            <w:tcW w:w="4099" w:type="dxa"/>
          </w:tcPr>
          <w:p w:rsidR="008865D0" w:rsidRDefault="00F206F4" w:rsidP="00682C27">
            <w:pPr>
              <w:rPr>
                <w:b/>
                <w:u w:val="single"/>
              </w:rPr>
            </w:pPr>
            <w:r w:rsidRPr="001930D9">
              <w:rPr>
                <w:b/>
                <w:u w:val="single"/>
              </w:rPr>
              <w:t xml:space="preserve">Заявка № 1 </w:t>
            </w:r>
          </w:p>
          <w:p w:rsidR="00F206F4" w:rsidRPr="00C91007" w:rsidRDefault="00F206F4" w:rsidP="00682C27">
            <w:r w:rsidRPr="00C91007">
              <w:t>В 1</w:t>
            </w:r>
            <w:r>
              <w:t>1</w:t>
            </w:r>
            <w:r w:rsidRPr="00C91007">
              <w:t xml:space="preserve"> час.</w:t>
            </w:r>
            <w:r w:rsidR="002D50DF">
              <w:t xml:space="preserve"> </w:t>
            </w:r>
            <w:r>
              <w:t>4</w:t>
            </w:r>
            <w:r w:rsidRPr="00C91007">
              <w:t xml:space="preserve">0 мин </w:t>
            </w:r>
            <w:r w:rsidR="002D50DF">
              <w:t>2</w:t>
            </w:r>
            <w:r>
              <w:t>1</w:t>
            </w:r>
            <w:r w:rsidRPr="00C91007">
              <w:t>.0</w:t>
            </w:r>
            <w:r>
              <w:t>3</w:t>
            </w:r>
            <w:r w:rsidRPr="00C91007">
              <w:t>.201</w:t>
            </w:r>
            <w:r>
              <w:t>8</w:t>
            </w:r>
            <w:r w:rsidRPr="00C91007">
              <w:t xml:space="preserve"> г.</w:t>
            </w:r>
          </w:p>
          <w:p w:rsidR="00F206F4" w:rsidRDefault="00F206F4" w:rsidP="00682C27">
            <w:r>
              <w:t>ООО «Русский дом»,</w:t>
            </w:r>
            <w:r w:rsidR="008865D0">
              <w:t xml:space="preserve"> ИНН 3241003677, КПП 324101001,</w:t>
            </w:r>
          </w:p>
          <w:p w:rsidR="008865D0" w:rsidRDefault="008865D0" w:rsidP="00682C27">
            <w:r>
              <w:t xml:space="preserve">ОГРН 1063241003869, </w:t>
            </w:r>
            <w:r w:rsidR="00F206F4">
              <w:t>плат. пор.</w:t>
            </w:r>
          </w:p>
          <w:p w:rsidR="00F206F4" w:rsidRDefault="00F206F4" w:rsidP="00682C27">
            <w:r>
              <w:t xml:space="preserve"> № 288 от 16.03.2018г.</w:t>
            </w:r>
          </w:p>
          <w:p w:rsidR="00F206F4" w:rsidRDefault="00F206F4" w:rsidP="00682C27">
            <w:r>
              <w:t>внесен задаток в сумме 66500 руб.</w:t>
            </w:r>
          </w:p>
          <w:p w:rsidR="00F206F4" w:rsidRPr="00C91007" w:rsidRDefault="00F206F4" w:rsidP="000C5D1E">
            <w:pPr>
              <w:ind w:left="-6345"/>
            </w:pPr>
          </w:p>
        </w:tc>
      </w:tr>
    </w:tbl>
    <w:p w:rsidR="00F206F4" w:rsidRDefault="00F206F4" w:rsidP="00F206F4"/>
    <w:p w:rsidR="00F206F4" w:rsidRDefault="00F206F4" w:rsidP="00AD3651"/>
    <w:p w:rsidR="00021504" w:rsidRPr="00884AA5" w:rsidRDefault="00021504" w:rsidP="00AD3651">
      <w:pPr>
        <w:rPr>
          <w:b/>
        </w:rPr>
      </w:pPr>
      <w:r w:rsidRPr="00884AA5">
        <w:rPr>
          <w:b/>
        </w:rPr>
        <w:t>Постановили</w:t>
      </w:r>
      <w:r w:rsidR="00EF1B1F" w:rsidRPr="00884AA5">
        <w:rPr>
          <w:b/>
        </w:rPr>
        <w:t>:</w:t>
      </w:r>
    </w:p>
    <w:p w:rsidR="00884AA5" w:rsidRDefault="00884AA5" w:rsidP="00AD3651"/>
    <w:p w:rsidR="00301871" w:rsidRPr="00301871" w:rsidRDefault="00EC7D12" w:rsidP="00AD3651">
      <w:r>
        <w:t xml:space="preserve">Комиссия </w:t>
      </w:r>
      <w:r w:rsidR="00021504">
        <w:t>решила в связи с тем, что подан</w:t>
      </w:r>
      <w:r w:rsidR="00884AA5">
        <w:t>а</w:t>
      </w:r>
      <w:r w:rsidR="00021504">
        <w:t xml:space="preserve"> одн</w:t>
      </w:r>
      <w:r w:rsidR="00884AA5">
        <w:t>а</w:t>
      </w:r>
      <w:r w:rsidR="00021504">
        <w:t xml:space="preserve"> заявк</w:t>
      </w:r>
      <w:r w:rsidR="00CD491D">
        <w:t>а</w:t>
      </w:r>
      <w:r w:rsidR="00021504">
        <w:t xml:space="preserve"> на участие в аукционе, который назначен на </w:t>
      </w:r>
      <w:r w:rsidR="000C5D1E">
        <w:t>02</w:t>
      </w:r>
      <w:r w:rsidR="00021504">
        <w:t xml:space="preserve"> а</w:t>
      </w:r>
      <w:r w:rsidR="000C5D1E">
        <w:t>преля</w:t>
      </w:r>
      <w:r w:rsidR="00021504">
        <w:t xml:space="preserve"> 201</w:t>
      </w:r>
      <w:r w:rsidR="000C5D1E">
        <w:t>8</w:t>
      </w:r>
      <w:r w:rsidR="00021504">
        <w:t xml:space="preserve"> г.,</w:t>
      </w:r>
      <w:r w:rsidR="000C5D1E">
        <w:t xml:space="preserve"> в соответствии с пунктом 14 статьи 39.12</w:t>
      </w:r>
      <w:r w:rsidR="00021504">
        <w:t xml:space="preserve"> </w:t>
      </w:r>
      <w:r w:rsidR="000C5D1E">
        <w:t xml:space="preserve"> Земельного кодекса Российской Федерации</w:t>
      </w:r>
      <w:r w:rsidR="002D50DF">
        <w:t>,</w:t>
      </w:r>
      <w:r w:rsidR="000C5D1E">
        <w:t xml:space="preserve"> </w:t>
      </w:r>
      <w:r w:rsidR="00021504">
        <w:t>признать аукцион несостоявшимся</w:t>
      </w:r>
      <w:r w:rsidR="000F4A6F">
        <w:t xml:space="preserve"> с единственным участником</w:t>
      </w:r>
      <w:r w:rsidR="00E64138">
        <w:t>.</w:t>
      </w:r>
    </w:p>
    <w:p w:rsidR="00EC7D12" w:rsidRDefault="00301871" w:rsidP="00AD3651">
      <w:r w:rsidRPr="00DF5049">
        <w:t xml:space="preserve">     </w:t>
      </w:r>
      <w:r>
        <w:t xml:space="preserve">  </w:t>
      </w:r>
    </w:p>
    <w:p w:rsidR="00EC7D12" w:rsidRPr="00EC7D12" w:rsidRDefault="00EC7D12" w:rsidP="00AD3651"/>
    <w:p w:rsidR="009D1B15" w:rsidRDefault="00AD3651" w:rsidP="00AD3651">
      <w:r w:rsidRPr="003A0614">
        <w:t>Председатель комиссии:</w:t>
      </w:r>
      <w:r>
        <w:t xml:space="preserve">  </w:t>
      </w:r>
      <w:r w:rsidR="003A0614">
        <w:t xml:space="preserve">________________ </w:t>
      </w:r>
      <w:r w:rsidR="009E6DDC">
        <w:t>Хохлов А</w:t>
      </w:r>
      <w:r>
        <w:t>.</w:t>
      </w:r>
      <w:r w:rsidR="009E6DDC">
        <w:t>Н</w:t>
      </w:r>
      <w:r>
        <w:t xml:space="preserve">. </w:t>
      </w:r>
    </w:p>
    <w:p w:rsidR="003A0614" w:rsidRDefault="003A0614" w:rsidP="00AD3651">
      <w:r>
        <w:t xml:space="preserve"> </w:t>
      </w:r>
    </w:p>
    <w:p w:rsidR="006C390A" w:rsidRDefault="003A0614" w:rsidP="006C390A">
      <w:r>
        <w:t xml:space="preserve">Члены комиссии     </w:t>
      </w:r>
      <w:r w:rsidR="009A6647">
        <w:t xml:space="preserve">         </w:t>
      </w:r>
      <w:r w:rsidR="006C390A">
        <w:t xml:space="preserve"> ________________  </w:t>
      </w:r>
      <w:r w:rsidR="00111C16">
        <w:t>Х</w:t>
      </w:r>
      <w:r w:rsidR="009E6DDC">
        <w:t>роменок</w:t>
      </w:r>
      <w:r w:rsidR="00111C16">
        <w:t xml:space="preserve"> </w:t>
      </w:r>
      <w:r w:rsidR="009E6DDC">
        <w:t>П</w:t>
      </w:r>
      <w:r w:rsidR="00111C16">
        <w:t>.</w:t>
      </w:r>
      <w:r w:rsidR="009E6DDC">
        <w:t>А</w:t>
      </w:r>
      <w:r w:rsidR="006C390A">
        <w:t xml:space="preserve">. </w:t>
      </w:r>
    </w:p>
    <w:p w:rsidR="006C390A" w:rsidRDefault="009A6647" w:rsidP="00AD3651">
      <w:r>
        <w:t xml:space="preserve"> </w:t>
      </w:r>
    </w:p>
    <w:p w:rsidR="00F97319" w:rsidRDefault="006C390A" w:rsidP="00AD3651">
      <w:r>
        <w:t xml:space="preserve">                                          </w:t>
      </w:r>
      <w:r w:rsidR="00F97319">
        <w:t xml:space="preserve">________________ </w:t>
      </w:r>
      <w:r w:rsidR="00111C16">
        <w:t xml:space="preserve"> </w:t>
      </w:r>
      <w:r w:rsidR="009E6DDC">
        <w:t>Янченко Т.В.</w:t>
      </w:r>
    </w:p>
    <w:p w:rsidR="008F65F9" w:rsidRDefault="008F65F9" w:rsidP="00AD3651">
      <w:r>
        <w:t xml:space="preserve">                                          </w:t>
      </w:r>
    </w:p>
    <w:p w:rsidR="008F65F9" w:rsidRDefault="008F65F9" w:rsidP="00AD3651">
      <w:r>
        <w:t xml:space="preserve">                                           _________________</w:t>
      </w:r>
      <w:r w:rsidR="009E6DDC">
        <w:t xml:space="preserve"> Кухари</w:t>
      </w:r>
      <w:r w:rsidR="00682C27">
        <w:t>ш</w:t>
      </w:r>
      <w:r w:rsidR="009E6DDC">
        <w:t>ина А.Н.</w:t>
      </w:r>
    </w:p>
    <w:p w:rsidR="009A6647" w:rsidRDefault="00AD3651" w:rsidP="00AD3651">
      <w:r>
        <w:t xml:space="preserve">                                           </w:t>
      </w:r>
    </w:p>
    <w:p w:rsidR="00AD3651" w:rsidRDefault="009A6647" w:rsidP="00AD3651">
      <w:r>
        <w:t xml:space="preserve">                                            ________________</w:t>
      </w:r>
      <w:r w:rsidR="003A0614">
        <w:t xml:space="preserve"> </w:t>
      </w:r>
      <w:r w:rsidR="006C390A">
        <w:t xml:space="preserve"> </w:t>
      </w:r>
      <w:r w:rsidR="009E6DDC">
        <w:t>Селиванова</w:t>
      </w:r>
      <w:r w:rsidR="006C390A">
        <w:t xml:space="preserve"> </w:t>
      </w:r>
      <w:r w:rsidR="009E6DDC">
        <w:t>О</w:t>
      </w:r>
      <w:r w:rsidR="00AD3651">
        <w:t>.</w:t>
      </w:r>
      <w:r w:rsidR="009E6DDC">
        <w:t>В</w:t>
      </w:r>
      <w:r w:rsidR="00AD3651">
        <w:t xml:space="preserve">. </w:t>
      </w:r>
    </w:p>
    <w:p w:rsidR="009A6647" w:rsidRDefault="00AD3651" w:rsidP="00AD3651">
      <w:r>
        <w:t xml:space="preserve">                                           </w:t>
      </w:r>
    </w:p>
    <w:p w:rsidR="00F97319" w:rsidRDefault="009A6647" w:rsidP="00A72F82">
      <w:r>
        <w:t xml:space="preserve">                                           </w:t>
      </w:r>
      <w:r w:rsidR="00AD3651">
        <w:t xml:space="preserve"> </w:t>
      </w:r>
      <w:r w:rsidR="00F97319">
        <w:t>______________</w:t>
      </w:r>
      <w:r w:rsidR="00A72F82">
        <w:t xml:space="preserve">__ </w:t>
      </w:r>
      <w:r w:rsidR="00A72F82" w:rsidRPr="009E6DDC">
        <w:t xml:space="preserve"> </w:t>
      </w:r>
      <w:r w:rsidR="009E6DDC">
        <w:t>Станчак</w:t>
      </w:r>
      <w:r w:rsidR="008F65F9">
        <w:t xml:space="preserve"> Е</w:t>
      </w:r>
      <w:r w:rsidR="00335712">
        <w:t>.</w:t>
      </w:r>
      <w:r w:rsidR="009E6DDC">
        <w:t>Б</w:t>
      </w:r>
      <w:r w:rsidR="00335712">
        <w:t>.</w:t>
      </w:r>
    </w:p>
    <w:sectPr w:rsidR="00F97319" w:rsidSect="00D53DE0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80E"/>
    <w:multiLevelType w:val="hybridMultilevel"/>
    <w:tmpl w:val="78469868"/>
    <w:lvl w:ilvl="0" w:tplc="AD285B2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F93496"/>
    <w:multiLevelType w:val="hybridMultilevel"/>
    <w:tmpl w:val="C262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28"/>
    <w:rsid w:val="0001047B"/>
    <w:rsid w:val="00021504"/>
    <w:rsid w:val="00033E67"/>
    <w:rsid w:val="000433E4"/>
    <w:rsid w:val="000538B2"/>
    <w:rsid w:val="00060B70"/>
    <w:rsid w:val="000639B0"/>
    <w:rsid w:val="000653B5"/>
    <w:rsid w:val="00073226"/>
    <w:rsid w:val="0007512A"/>
    <w:rsid w:val="000C5D1E"/>
    <w:rsid w:val="000E2B7C"/>
    <w:rsid w:val="000F1980"/>
    <w:rsid w:val="000F4A6F"/>
    <w:rsid w:val="00111C16"/>
    <w:rsid w:val="00136DE1"/>
    <w:rsid w:val="00177DCB"/>
    <w:rsid w:val="00183DBB"/>
    <w:rsid w:val="001E7B6F"/>
    <w:rsid w:val="00265BF5"/>
    <w:rsid w:val="002720DF"/>
    <w:rsid w:val="0028493C"/>
    <w:rsid w:val="002B5920"/>
    <w:rsid w:val="002C4D8E"/>
    <w:rsid w:val="002D50DF"/>
    <w:rsid w:val="002E1A9E"/>
    <w:rsid w:val="00301871"/>
    <w:rsid w:val="00306B10"/>
    <w:rsid w:val="00335712"/>
    <w:rsid w:val="00364FE1"/>
    <w:rsid w:val="00380F3A"/>
    <w:rsid w:val="003A0614"/>
    <w:rsid w:val="003A1391"/>
    <w:rsid w:val="003D42BC"/>
    <w:rsid w:val="003D68F9"/>
    <w:rsid w:val="003F2C02"/>
    <w:rsid w:val="0043419E"/>
    <w:rsid w:val="00447E25"/>
    <w:rsid w:val="004611CF"/>
    <w:rsid w:val="00467BF7"/>
    <w:rsid w:val="00473129"/>
    <w:rsid w:val="00482E53"/>
    <w:rsid w:val="0049286A"/>
    <w:rsid w:val="00493EDF"/>
    <w:rsid w:val="004A07FB"/>
    <w:rsid w:val="004B719F"/>
    <w:rsid w:val="004E4DA3"/>
    <w:rsid w:val="00502AEB"/>
    <w:rsid w:val="00523911"/>
    <w:rsid w:val="00534D09"/>
    <w:rsid w:val="00546F23"/>
    <w:rsid w:val="00550543"/>
    <w:rsid w:val="0057200E"/>
    <w:rsid w:val="005748B3"/>
    <w:rsid w:val="00591592"/>
    <w:rsid w:val="005966FE"/>
    <w:rsid w:val="005A6B56"/>
    <w:rsid w:val="005B6B29"/>
    <w:rsid w:val="005B7603"/>
    <w:rsid w:val="005E03F0"/>
    <w:rsid w:val="00606A4A"/>
    <w:rsid w:val="00612643"/>
    <w:rsid w:val="00634C5E"/>
    <w:rsid w:val="00643B9B"/>
    <w:rsid w:val="00651759"/>
    <w:rsid w:val="00680414"/>
    <w:rsid w:val="00682C27"/>
    <w:rsid w:val="006951FF"/>
    <w:rsid w:val="006A0582"/>
    <w:rsid w:val="006C390A"/>
    <w:rsid w:val="006C5C73"/>
    <w:rsid w:val="006E4604"/>
    <w:rsid w:val="006E5724"/>
    <w:rsid w:val="006E72AD"/>
    <w:rsid w:val="006E7AD9"/>
    <w:rsid w:val="00705EAB"/>
    <w:rsid w:val="007109A7"/>
    <w:rsid w:val="007266AA"/>
    <w:rsid w:val="00756149"/>
    <w:rsid w:val="00765E4E"/>
    <w:rsid w:val="007A092F"/>
    <w:rsid w:val="007B5F9D"/>
    <w:rsid w:val="007C18AA"/>
    <w:rsid w:val="007D5458"/>
    <w:rsid w:val="007E1DEC"/>
    <w:rsid w:val="007E355C"/>
    <w:rsid w:val="007E742F"/>
    <w:rsid w:val="008235C1"/>
    <w:rsid w:val="00874572"/>
    <w:rsid w:val="00884AA5"/>
    <w:rsid w:val="008865D0"/>
    <w:rsid w:val="0088716E"/>
    <w:rsid w:val="00887B7C"/>
    <w:rsid w:val="008B3A89"/>
    <w:rsid w:val="008D2819"/>
    <w:rsid w:val="008E26F4"/>
    <w:rsid w:val="008F618F"/>
    <w:rsid w:val="008F65F9"/>
    <w:rsid w:val="0090604E"/>
    <w:rsid w:val="00916EAF"/>
    <w:rsid w:val="009170E0"/>
    <w:rsid w:val="009353A1"/>
    <w:rsid w:val="00954047"/>
    <w:rsid w:val="009676E2"/>
    <w:rsid w:val="009A0098"/>
    <w:rsid w:val="009A6647"/>
    <w:rsid w:val="009C1A85"/>
    <w:rsid w:val="009D1B15"/>
    <w:rsid w:val="009E5762"/>
    <w:rsid w:val="009E6DDC"/>
    <w:rsid w:val="009F2503"/>
    <w:rsid w:val="009F2A7E"/>
    <w:rsid w:val="00A22125"/>
    <w:rsid w:val="00A24E2C"/>
    <w:rsid w:val="00A305D0"/>
    <w:rsid w:val="00A375AB"/>
    <w:rsid w:val="00A608E8"/>
    <w:rsid w:val="00A716F3"/>
    <w:rsid w:val="00A72F82"/>
    <w:rsid w:val="00A75323"/>
    <w:rsid w:val="00A82907"/>
    <w:rsid w:val="00A8546E"/>
    <w:rsid w:val="00A85F94"/>
    <w:rsid w:val="00AD3651"/>
    <w:rsid w:val="00B034AB"/>
    <w:rsid w:val="00B24C3E"/>
    <w:rsid w:val="00B34A93"/>
    <w:rsid w:val="00B42BF0"/>
    <w:rsid w:val="00B7477F"/>
    <w:rsid w:val="00B80798"/>
    <w:rsid w:val="00B8160F"/>
    <w:rsid w:val="00BA7BE7"/>
    <w:rsid w:val="00BB62BA"/>
    <w:rsid w:val="00BC1CEF"/>
    <w:rsid w:val="00BC259D"/>
    <w:rsid w:val="00BE2A58"/>
    <w:rsid w:val="00BE5194"/>
    <w:rsid w:val="00BF5550"/>
    <w:rsid w:val="00BF6314"/>
    <w:rsid w:val="00C65C50"/>
    <w:rsid w:val="00C75BD3"/>
    <w:rsid w:val="00C90BBA"/>
    <w:rsid w:val="00CA74F0"/>
    <w:rsid w:val="00CC55AB"/>
    <w:rsid w:val="00CD3966"/>
    <w:rsid w:val="00CD48F0"/>
    <w:rsid w:val="00CD491D"/>
    <w:rsid w:val="00D02D42"/>
    <w:rsid w:val="00D07806"/>
    <w:rsid w:val="00D24CD3"/>
    <w:rsid w:val="00D43D5D"/>
    <w:rsid w:val="00D52FCD"/>
    <w:rsid w:val="00D53DE0"/>
    <w:rsid w:val="00D62B10"/>
    <w:rsid w:val="00D90416"/>
    <w:rsid w:val="00DA2553"/>
    <w:rsid w:val="00DA3607"/>
    <w:rsid w:val="00DB0479"/>
    <w:rsid w:val="00DC4BE0"/>
    <w:rsid w:val="00DC5027"/>
    <w:rsid w:val="00DD19D0"/>
    <w:rsid w:val="00DD31FF"/>
    <w:rsid w:val="00DF02D2"/>
    <w:rsid w:val="00DF5049"/>
    <w:rsid w:val="00E43F18"/>
    <w:rsid w:val="00E6122D"/>
    <w:rsid w:val="00E64138"/>
    <w:rsid w:val="00EB1A60"/>
    <w:rsid w:val="00EC7D12"/>
    <w:rsid w:val="00ED6A7E"/>
    <w:rsid w:val="00EF1B1F"/>
    <w:rsid w:val="00F1464B"/>
    <w:rsid w:val="00F206F4"/>
    <w:rsid w:val="00F64BF0"/>
    <w:rsid w:val="00F97319"/>
    <w:rsid w:val="00FB001A"/>
    <w:rsid w:val="00FE154F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D42B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720DF"/>
    <w:rPr>
      <w:color w:val="000080"/>
      <w:u w:val="single"/>
    </w:rPr>
  </w:style>
  <w:style w:type="character" w:customStyle="1" w:styleId="1">
    <w:name w:val="Заголовок №1_"/>
    <w:basedOn w:val="a0"/>
    <w:link w:val="10"/>
    <w:locked/>
    <w:rsid w:val="002720DF"/>
    <w:rPr>
      <w:sz w:val="35"/>
      <w:szCs w:val="35"/>
      <w:lang w:bidi="ar-SA"/>
    </w:rPr>
  </w:style>
  <w:style w:type="paragraph" w:customStyle="1" w:styleId="10">
    <w:name w:val="Заголовок №1"/>
    <w:basedOn w:val="a"/>
    <w:link w:val="1"/>
    <w:rsid w:val="002720DF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  <w:lang w:val="ru-RU" w:eastAsia="ru-RU"/>
    </w:rPr>
  </w:style>
  <w:style w:type="character" w:customStyle="1" w:styleId="a5">
    <w:name w:val="Основной текст_"/>
    <w:basedOn w:val="a0"/>
    <w:link w:val="11"/>
    <w:locked/>
    <w:rsid w:val="002720DF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5"/>
    <w:rsid w:val="002720DF"/>
    <w:pPr>
      <w:shd w:val="clear" w:color="auto" w:fill="FFFFFF"/>
      <w:spacing w:before="60" w:after="780" w:line="269" w:lineRule="exact"/>
      <w:jc w:val="center"/>
    </w:pPr>
    <w:rPr>
      <w:sz w:val="23"/>
      <w:szCs w:val="23"/>
      <w:lang w:val="ru-RU" w:eastAsia="ru-RU"/>
    </w:rPr>
  </w:style>
  <w:style w:type="table" w:styleId="a6">
    <w:name w:val="Table Grid"/>
    <w:basedOn w:val="a1"/>
    <w:rsid w:val="0054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ПРОТОКОЛ</vt:lpstr>
      <vt:lpstr/>
      <vt:lpstr>Администрация Новозыбковского района</vt:lpstr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LS</cp:lastModifiedBy>
  <cp:revision>2</cp:revision>
  <cp:lastPrinted>2018-04-02T08:06:00Z</cp:lastPrinted>
  <dcterms:created xsi:type="dcterms:W3CDTF">2018-04-02T17:02:00Z</dcterms:created>
  <dcterms:modified xsi:type="dcterms:W3CDTF">2018-04-02T17:02:00Z</dcterms:modified>
</cp:coreProperties>
</file>