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D" w:rsidRPr="007D2C3D" w:rsidRDefault="007D2C3D" w:rsidP="007D2C3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D2C3D">
        <w:rPr>
          <w:rFonts w:ascii="Times New Roman" w:hAnsi="Times New Roman" w:cs="Times New Roman"/>
          <w:b/>
          <w:sz w:val="24"/>
          <w:szCs w:val="24"/>
        </w:rPr>
        <w:t>ПРАВИТЕЛЬСТВО БРЯНСКОЙ ОБЛАСТИ</w:t>
      </w:r>
    </w:p>
    <w:p w:rsidR="007D2C3D" w:rsidRPr="007D2C3D" w:rsidRDefault="007D2C3D" w:rsidP="007D2C3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D2C3D">
        <w:rPr>
          <w:rFonts w:ascii="Times New Roman" w:hAnsi="Times New Roman" w:cs="Times New Roman"/>
          <w:b/>
          <w:sz w:val="24"/>
          <w:szCs w:val="24"/>
        </w:rPr>
        <w:t>ПОСТАНОВЛЕНИЕ от 30 декабря 2013 г. N 851-п</w:t>
      </w:r>
    </w:p>
    <w:p w:rsidR="007D2C3D" w:rsidRPr="007D2C3D" w:rsidRDefault="007D2C3D" w:rsidP="007D2C3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D2C3D">
        <w:rPr>
          <w:rFonts w:ascii="Times New Roman" w:hAnsi="Times New Roman" w:cs="Times New Roman"/>
          <w:b/>
          <w:sz w:val="24"/>
          <w:szCs w:val="24"/>
        </w:rPr>
        <w:t>ОБ УТВЕРЖДЕНИИ ГОСУДАРСТВЕННОЙ ПРОГРАММЫ "СОЦИАЛЬНАЯ И ДЕМОГРАФИЧЕСКАЯ ПОЛИТИКА БРЯНСКОЙ ОБЛАСТИ" (2014 - 2020 ГОДЫ)</w:t>
      </w:r>
    </w:p>
    <w:p w:rsidR="007D2C3D" w:rsidRPr="007D2C3D" w:rsidRDefault="007D2C3D" w:rsidP="007D2C3D">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D2C3D" w:rsidRPr="007D2C3D" w:rsidRDefault="007D2C3D" w:rsidP="007D2C3D">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D2C3D" w:rsidRPr="007D2C3D" w:rsidRDefault="007D2C3D" w:rsidP="007D2C3D">
      <w:pPr>
        <w:autoSpaceDE w:val="0"/>
        <w:autoSpaceDN w:val="0"/>
        <w:adjustRightInd w:val="0"/>
        <w:spacing w:after="0" w:line="240" w:lineRule="auto"/>
        <w:jc w:val="center"/>
        <w:outlineLvl w:val="0"/>
        <w:rPr>
          <w:rFonts w:ascii="Times New Roman" w:hAnsi="Times New Roman" w:cs="Times New Roman"/>
          <w:b/>
          <w:bCs/>
          <w:sz w:val="24"/>
          <w:szCs w:val="24"/>
        </w:rPr>
      </w:pPr>
      <w:r w:rsidRPr="007D2C3D">
        <w:rPr>
          <w:rFonts w:ascii="Times New Roman" w:hAnsi="Times New Roman" w:cs="Times New Roman"/>
          <w:b/>
          <w:bCs/>
          <w:sz w:val="24"/>
          <w:szCs w:val="24"/>
        </w:rPr>
        <w:t>ПОДПРОГРАММА</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"Обеспечение жильем молодых семей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в Брянской области" (2017 - 2020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государственной 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"Социальная и демографическая политика</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Брянской области" (2014 - 2020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ПАСПОРТ</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подпрограммы "Обеспечение жильем молодых семей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в Брянской области" (2017 - 2020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Наименование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"Обеспечение жильем молодых семей в Брянской области" (2017 - 2020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Основания разработки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Реализация </w:t>
      </w:r>
      <w:hyperlink r:id="rId4" w:history="1">
        <w:r w:rsidRPr="007D2C3D">
          <w:rPr>
            <w:rFonts w:ascii="Times New Roman" w:hAnsi="Times New Roman" w:cs="Times New Roman"/>
            <w:color w:val="0000FF"/>
            <w:sz w:val="24"/>
            <w:szCs w:val="24"/>
          </w:rPr>
          <w:t>подпрограммы</w:t>
        </w:r>
      </w:hyperlink>
      <w:r w:rsidRPr="007D2C3D">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Постановление администрации Брянской области от 20.06.2008 N 604 "Об утверждении Стратегии социально-экономического развития Брянской области до 2025 года".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Ответственный исполнитель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Департамент семьи, социальной и демографической политики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Соисполнители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Брянская городская администрация;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органы местного самоуправления.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Цель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Государственная поддержка в решении жилищной проблемы молодых семей, признанных в установленном </w:t>
      </w:r>
      <w:proofErr w:type="gramStart"/>
      <w:r w:rsidRPr="007D2C3D">
        <w:rPr>
          <w:rFonts w:ascii="Times New Roman" w:hAnsi="Times New Roman" w:cs="Times New Roman"/>
          <w:sz w:val="24"/>
          <w:szCs w:val="24"/>
        </w:rPr>
        <w:t>порядке</w:t>
      </w:r>
      <w:proofErr w:type="gramEnd"/>
      <w:r w:rsidRPr="007D2C3D">
        <w:rPr>
          <w:rFonts w:ascii="Times New Roman" w:hAnsi="Times New Roman" w:cs="Times New Roman"/>
          <w:sz w:val="24"/>
          <w:szCs w:val="24"/>
        </w:rPr>
        <w:t xml:space="preserve"> нуждающимися в улучшении жилищных условий.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Задача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Предоставление молодым семьям - участникам государственной подпрограммы социальных выплат на приобретение жилья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 xml:space="preserve"> или строительство индивидуального жилого дома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 xml:space="preserve"> с привлечением собственных средств молодых семей, а также дополнительных финансовых сре</w:t>
      </w:r>
      <w:proofErr w:type="gramStart"/>
      <w:r w:rsidRPr="007D2C3D">
        <w:rPr>
          <w:rFonts w:ascii="Times New Roman" w:hAnsi="Times New Roman" w:cs="Times New Roman"/>
          <w:sz w:val="24"/>
          <w:szCs w:val="24"/>
        </w:rPr>
        <w:t>дств кр</w:t>
      </w:r>
      <w:proofErr w:type="gramEnd"/>
      <w:r w:rsidRPr="007D2C3D">
        <w:rPr>
          <w:rFonts w:ascii="Times New Roman" w:hAnsi="Times New Roman" w:cs="Times New Roman"/>
          <w:sz w:val="24"/>
          <w:szCs w:val="24"/>
        </w:rPr>
        <w:t>едитных и других организаций, предоставляющих жилищные кредиты и займы, в том числе ипотечные, для приобретения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Целевые показатели (индикаторы)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текущего года (процентов).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Динамика целевых </w:t>
      </w:r>
      <w:hyperlink r:id="rId5" w:history="1">
        <w:r w:rsidRPr="007D2C3D">
          <w:rPr>
            <w:rFonts w:ascii="Times New Roman" w:hAnsi="Times New Roman" w:cs="Times New Roman"/>
            <w:color w:val="0000FF"/>
            <w:sz w:val="24"/>
            <w:szCs w:val="24"/>
          </w:rPr>
          <w:t>показателей</w:t>
        </w:r>
      </w:hyperlink>
      <w:r w:rsidRPr="007D2C3D">
        <w:rPr>
          <w:rFonts w:ascii="Times New Roman" w:hAnsi="Times New Roman" w:cs="Times New Roman"/>
          <w:sz w:val="24"/>
          <w:szCs w:val="24"/>
        </w:rPr>
        <w:t xml:space="preserve"> (индикаторов) эффективности реализации подпрограммы приведена в приложении N 1 к государственной программе.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Сроки и этапы реализации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2017 - 2020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Объемы и источники финансирования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Объем средств на реализацию подпрограммы составляет: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2017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2018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2019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2020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Ожидаемые конечные результаты реализации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и показатели социально-экономической эффективности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Эффективность реализации подпрограммы по обеспечению жильем молодых семей и </w:t>
      </w:r>
      <w:proofErr w:type="gramStart"/>
      <w:r w:rsidRPr="007D2C3D">
        <w:rPr>
          <w:rFonts w:ascii="Times New Roman" w:hAnsi="Times New Roman" w:cs="Times New Roman"/>
          <w:sz w:val="24"/>
          <w:szCs w:val="24"/>
        </w:rPr>
        <w:t>использования</w:t>
      </w:r>
      <w:proofErr w:type="gramEnd"/>
      <w:r w:rsidRPr="007D2C3D">
        <w:rPr>
          <w:rFonts w:ascii="Times New Roman" w:hAnsi="Times New Roman" w:cs="Times New Roman"/>
          <w:sz w:val="24"/>
          <w:szCs w:val="24"/>
        </w:rPr>
        <w:t xml:space="preserve"> выделенных на ее реализацию средств федерального, областного и местных бюджетов будет обеспечена за счет: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целевого использования бюджетных средств, в том числе федерального бюджета;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государственного регулирования порядка расчета размера и предоставления социальных выплат;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привлечения молодыми семьями собственных, кредитных и заемных 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я приобретения жилого помещения или строительства индивидуального жилого дома.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Успешное выполнение мероприятий подпрограммы позволит обеспечить жильем молодых семей, а также будет способствовать:</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созданию условий для повышения уровня обеспеченности жильем молодых семей;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привлечению в жилищную сферу дополнительных финансовых сре</w:t>
      </w:r>
      <w:proofErr w:type="gramStart"/>
      <w:r w:rsidRPr="007D2C3D">
        <w:rPr>
          <w:rFonts w:ascii="Times New Roman" w:hAnsi="Times New Roman" w:cs="Times New Roman"/>
          <w:sz w:val="24"/>
          <w:szCs w:val="24"/>
        </w:rPr>
        <w:t>дств кр</w:t>
      </w:r>
      <w:proofErr w:type="gramEnd"/>
      <w:r w:rsidRPr="007D2C3D">
        <w:rPr>
          <w:rFonts w:ascii="Times New Roman" w:hAnsi="Times New Roman" w:cs="Times New Roman"/>
          <w:sz w:val="24"/>
          <w:szCs w:val="24"/>
        </w:rPr>
        <w:t>едитных и других организаций, предоставляющих жилищные кредиты и займы, в том числе ипотечные, а также собственных средств граждан;</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укреплению семейных отношений и снижению социальной напряженности в обществе;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улучшению демографической ситуации в регионе.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I. Характеристика сферы реализации подпрограммы, описание</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основных проблем в указанной сфере и прогноз ее развития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w:t>
      </w:r>
      <w:r w:rsidRPr="007D2C3D">
        <w:rPr>
          <w:rFonts w:ascii="Times New Roman" w:hAnsi="Times New Roman" w:cs="Times New Roman"/>
          <w:sz w:val="24"/>
          <w:szCs w:val="24"/>
        </w:rPr>
        <w:lastRenderedPageBreak/>
        <w:t>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регионе.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Подпрограмма позволит улучшить жилищные условия молодых семей в Брянской области, которые признаны нуждающимися в улучшении жилищных условий, создаст условия для развития ипотечного жилищного кредитования.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Подпрограмма "Обеспечение жильем молодых семей Брянской области" призвана продолжить решение систематизированных и ранее достаточно успешно выполняемых задач подпрограммы "Обеспечение жильем молодых семей" государственной программы "Строительство, архитектура и дорожное хозяйство Брянской области" (2014 - 2020 годы), а также мероприятия "Социальные выплаты молодым семьям на приобретение жилья" государственной программы "Развитие образования и науки Брянской области" (2014 - 2020 годы).</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До 31 декабря 2016 года мероприятие по обеспечению жильем молодых семей в регионе включало в себя комплекс организационных и экономических мероприятий и осуществлялось в соответствии </w:t>
      </w:r>
      <w:proofErr w:type="gramStart"/>
      <w:r w:rsidRPr="007D2C3D">
        <w:rPr>
          <w:rFonts w:ascii="Times New Roman" w:hAnsi="Times New Roman" w:cs="Times New Roman"/>
          <w:sz w:val="24"/>
          <w:szCs w:val="24"/>
        </w:rPr>
        <w:t>с</w:t>
      </w:r>
      <w:proofErr w:type="gramEnd"/>
      <w:r w:rsidRPr="007D2C3D">
        <w:rPr>
          <w:rFonts w:ascii="Times New Roman" w:hAnsi="Times New Roman" w:cs="Times New Roman"/>
          <w:sz w:val="24"/>
          <w:szCs w:val="24"/>
        </w:rPr>
        <w:t>:</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мероприятием "Социальные выплаты молодым семьям на приобретение жилья" государственной программы "Развитие образования и науки Брянской области" (2014 - 2020 годы);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Порядком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утвержденным </w:t>
      </w:r>
      <w:hyperlink r:id="rId6" w:history="1">
        <w:r w:rsidRPr="007D2C3D">
          <w:rPr>
            <w:rFonts w:ascii="Times New Roman" w:hAnsi="Times New Roman" w:cs="Times New Roman"/>
            <w:color w:val="0000FF"/>
            <w:sz w:val="24"/>
            <w:szCs w:val="24"/>
          </w:rPr>
          <w:t>Постановлением</w:t>
        </w:r>
      </w:hyperlink>
      <w:r w:rsidRPr="007D2C3D">
        <w:rPr>
          <w:rFonts w:ascii="Times New Roman" w:hAnsi="Times New Roman" w:cs="Times New Roman"/>
          <w:sz w:val="24"/>
          <w:szCs w:val="24"/>
        </w:rPr>
        <w:t xml:space="preserve"> Правительства Брянской области от 05.06.2015 N 271-п;</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hyperlink r:id="rId7" w:history="1">
        <w:proofErr w:type="gramStart"/>
        <w:r w:rsidRPr="007D2C3D">
          <w:rPr>
            <w:rFonts w:ascii="Times New Roman" w:hAnsi="Times New Roman" w:cs="Times New Roman"/>
            <w:color w:val="0000FF"/>
            <w:sz w:val="24"/>
            <w:szCs w:val="24"/>
          </w:rPr>
          <w:t>Порядком</w:t>
        </w:r>
      </w:hyperlink>
      <w:r w:rsidRPr="007D2C3D">
        <w:rPr>
          <w:rFonts w:ascii="Times New Roman" w:hAnsi="Times New Roman" w:cs="Times New Roman"/>
          <w:sz w:val="24"/>
          <w:szCs w:val="24"/>
        </w:rPr>
        <w:t xml:space="preserve"> предоставления субсидий бюджетам муниципальных образований Брянской области для </w:t>
      </w:r>
      <w:proofErr w:type="spellStart"/>
      <w:r w:rsidRPr="007D2C3D">
        <w:rPr>
          <w:rFonts w:ascii="Times New Roman" w:hAnsi="Times New Roman" w:cs="Times New Roman"/>
          <w:sz w:val="24"/>
          <w:szCs w:val="24"/>
        </w:rPr>
        <w:t>софинансирования</w:t>
      </w:r>
      <w:proofErr w:type="spellEnd"/>
      <w:r w:rsidRPr="007D2C3D">
        <w:rPr>
          <w:rFonts w:ascii="Times New Roman" w:hAnsi="Times New Roman" w:cs="Times New Roman"/>
          <w:sz w:val="24"/>
          <w:szCs w:val="24"/>
        </w:rPr>
        <w:t xml:space="preserve"> социальных выплат молодым семьям, включенным в список молодых семей - претендентов на получение социальных выплат в рамках государственной программы "Развитие образования и науки Брянской области" (2014 - 2020 годы) (приложение N 4 к государственной программе "Развитие образования и науки Брянской области" (2014 - 2020 годы)).</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 xml:space="preserve"> на первичном рынке жилья.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Отбор уполномоченных организаций осуществляется органами исполнительной государственной власти Брянской области в соответствии с </w:t>
      </w:r>
      <w:hyperlink r:id="rId8" w:history="1">
        <w:r w:rsidRPr="007D2C3D">
          <w:rPr>
            <w:rFonts w:ascii="Times New Roman" w:hAnsi="Times New Roman" w:cs="Times New Roman"/>
            <w:color w:val="0000FF"/>
            <w:sz w:val="24"/>
            <w:szCs w:val="24"/>
          </w:rPr>
          <w:t>Постановлением</w:t>
        </w:r>
      </w:hyperlink>
      <w:r w:rsidRPr="007D2C3D">
        <w:rPr>
          <w:rFonts w:ascii="Times New Roman" w:hAnsi="Times New Roman" w:cs="Times New Roman"/>
          <w:sz w:val="24"/>
          <w:szCs w:val="24"/>
        </w:rPr>
        <w:t xml:space="preserve"> Правительства Российской Федерации от 5 мая 2014 года N 404 "О некоторых вопросах реализации программы </w:t>
      </w:r>
      <w:r w:rsidRPr="007D2C3D">
        <w:rPr>
          <w:rFonts w:ascii="Times New Roman" w:hAnsi="Times New Roman" w:cs="Times New Roman"/>
          <w:sz w:val="24"/>
          <w:szCs w:val="24"/>
        </w:rPr>
        <w:lastRenderedPageBreak/>
        <w:t>"Жилье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Необходимость устойчивого </w:t>
      </w:r>
      <w:proofErr w:type="gramStart"/>
      <w:r w:rsidRPr="007D2C3D">
        <w:rPr>
          <w:rFonts w:ascii="Times New Roman" w:hAnsi="Times New Roman" w:cs="Times New Roman"/>
          <w:sz w:val="24"/>
          <w:szCs w:val="24"/>
        </w:rPr>
        <w:t>функционирования системы улучшения жилищных условий молодых семей</w:t>
      </w:r>
      <w:proofErr w:type="gramEnd"/>
      <w:r w:rsidRPr="007D2C3D">
        <w:rPr>
          <w:rFonts w:ascii="Times New Roman" w:hAnsi="Times New Roman" w:cs="Times New Roman"/>
          <w:sz w:val="24"/>
          <w:szCs w:val="24"/>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не может быть </w:t>
      </w:r>
      <w:proofErr w:type="gramStart"/>
      <w:r w:rsidRPr="007D2C3D">
        <w:rPr>
          <w:rFonts w:ascii="Times New Roman" w:hAnsi="Times New Roman" w:cs="Times New Roman"/>
          <w:sz w:val="24"/>
          <w:szCs w:val="24"/>
        </w:rPr>
        <w:t>решена</w:t>
      </w:r>
      <w:proofErr w:type="gramEnd"/>
      <w:r w:rsidRPr="007D2C3D">
        <w:rPr>
          <w:rFonts w:ascii="Times New Roman" w:hAnsi="Times New Roman" w:cs="Times New Roman"/>
          <w:sz w:val="24"/>
          <w:szCs w:val="24"/>
        </w:rPr>
        <w:t xml:space="preserve"> в пределах одного финансового года и требует бюджетных расходов в течение нескольких лет;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носит комплексный характер и ее решение окажет влияние на рост социального благополучия и общее экономическое развитие региона.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Основными принципами реализации подпрограммы являются: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добровольность участия в подпрограмме молодых семей;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признание молодой семьи нуждающейся в улучшении жилищных условий в соответствии с требованиями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В рамках реализации </w:t>
      </w:r>
      <w:hyperlink r:id="rId9" w:history="1">
        <w:r w:rsidRPr="007D2C3D">
          <w:rPr>
            <w:rFonts w:ascii="Times New Roman" w:hAnsi="Times New Roman" w:cs="Times New Roman"/>
            <w:color w:val="0000FF"/>
            <w:sz w:val="24"/>
            <w:szCs w:val="24"/>
          </w:rPr>
          <w:t>подпрограммы</w:t>
        </w:r>
      </w:hyperlink>
      <w:r w:rsidRPr="007D2C3D">
        <w:rPr>
          <w:rFonts w:ascii="Times New Roman" w:hAnsi="Times New Roman" w:cs="Times New Roman"/>
          <w:sz w:val="24"/>
          <w:szCs w:val="24"/>
        </w:rPr>
        <w:t xml:space="preserve"> "Обеспечение жильем молодых семей" федеральной целевой программы "Жилище" с 2013 по 2016 годы в Брянской области были обеспечены жильем 296 семей.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II. Цели и задачи, сроки реализации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7D2C3D">
        <w:rPr>
          <w:rFonts w:ascii="Times New Roman" w:hAnsi="Times New Roman" w:cs="Times New Roman"/>
          <w:sz w:val="24"/>
          <w:szCs w:val="24"/>
        </w:rPr>
        <w:t>порядке</w:t>
      </w:r>
      <w:proofErr w:type="gramEnd"/>
      <w:r w:rsidRPr="007D2C3D">
        <w:rPr>
          <w:rFonts w:ascii="Times New Roman" w:hAnsi="Times New Roman" w:cs="Times New Roman"/>
          <w:sz w:val="24"/>
          <w:szCs w:val="24"/>
        </w:rPr>
        <w:t xml:space="preserve"> нуждающимися в улучшении жилищных условий.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Задача подпрограммы - предоставление молодым семьям - участникам государственной подпрограммы социальных выплат на приобретение жилья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 xml:space="preserve"> или строительство индивидуального жилого дома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 xml:space="preserve"> с привлечением собственных средств молодых семей, а также дополнительных финансовых сре</w:t>
      </w:r>
      <w:proofErr w:type="gramStart"/>
      <w:r w:rsidRPr="007D2C3D">
        <w:rPr>
          <w:rFonts w:ascii="Times New Roman" w:hAnsi="Times New Roman" w:cs="Times New Roman"/>
          <w:sz w:val="24"/>
          <w:szCs w:val="24"/>
        </w:rPr>
        <w:t>дств кр</w:t>
      </w:r>
      <w:proofErr w:type="gramEnd"/>
      <w:r w:rsidRPr="007D2C3D">
        <w:rPr>
          <w:rFonts w:ascii="Times New Roman" w:hAnsi="Times New Roman" w:cs="Times New Roman"/>
          <w:sz w:val="24"/>
          <w:szCs w:val="24"/>
        </w:rPr>
        <w:t>едитных и других организаций, предоставляющих жилищные кредиты и займы, в том числе ипотечные, для приобретения жилья.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Сроки и этапы реализации подпрограммы - 2017 - 2020 годы.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III. Мероприятия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Механизм реализации подпрограммы по обеспечению жильем молодых семей включает комплекс организационных и экономических мероприятий: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1. Организационные мероприятия.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1.1. Организационные мероприятия на муниципальном уровне: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прием документов от молодых семей для участия в подпрограмме и проверка достоверности сведений, содержащихся в представленных документах;</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принятие решения об участии молодой семьи в подпрограмме;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формирование списков молодых семей - участников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осуществление в пределах своих полномочий </w:t>
      </w:r>
      <w:proofErr w:type="gramStart"/>
      <w:r w:rsidRPr="007D2C3D">
        <w:rPr>
          <w:rFonts w:ascii="Times New Roman" w:hAnsi="Times New Roman" w:cs="Times New Roman"/>
          <w:sz w:val="24"/>
          <w:szCs w:val="24"/>
        </w:rPr>
        <w:t>контроля за</w:t>
      </w:r>
      <w:proofErr w:type="gramEnd"/>
      <w:r w:rsidRPr="007D2C3D">
        <w:rPr>
          <w:rFonts w:ascii="Times New Roman" w:hAnsi="Times New Roman" w:cs="Times New Roman"/>
          <w:sz w:val="24"/>
          <w:szCs w:val="24"/>
        </w:rPr>
        <w:t xml:space="preserve"> реализацией мероприятий по обеспечению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 xml:space="preserve">-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w:t>
      </w:r>
      <w:proofErr w:type="spellStart"/>
      <w:r w:rsidRPr="007D2C3D">
        <w:rPr>
          <w:rFonts w:ascii="Times New Roman" w:hAnsi="Times New Roman" w:cs="Times New Roman"/>
          <w:sz w:val="24"/>
          <w:szCs w:val="24"/>
        </w:rPr>
        <w:t>экономкласса</w:t>
      </w:r>
      <w:proofErr w:type="spellEnd"/>
      <w:r w:rsidRPr="007D2C3D">
        <w:rPr>
          <w:rFonts w:ascii="Times New Roman" w:hAnsi="Times New Roman" w:cs="Times New Roman"/>
          <w:sz w:val="24"/>
          <w:szCs w:val="24"/>
        </w:rPr>
        <w:t>.</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1.2. Организационные мероприятия, осуществляемые ответственным исполнителем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проведение отбора муниципальных образований Брянской области для предоставления субсидий из областного и федерального (при их наличии) бюджетов на обеспечение жильем молодых семей в рамках подпрограммы;</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заключение с органами местного самоуправления соглашений о реализации мероприятий по обеспечению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изготовление бланков свидетельств;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осуществление </w:t>
      </w:r>
      <w:proofErr w:type="gramStart"/>
      <w:r w:rsidRPr="007D2C3D">
        <w:rPr>
          <w:rFonts w:ascii="Times New Roman" w:hAnsi="Times New Roman" w:cs="Times New Roman"/>
          <w:sz w:val="24"/>
          <w:szCs w:val="24"/>
        </w:rPr>
        <w:t>контроля за</w:t>
      </w:r>
      <w:proofErr w:type="gramEnd"/>
      <w:r w:rsidRPr="007D2C3D">
        <w:rPr>
          <w:rFonts w:ascii="Times New Roman" w:hAnsi="Times New Roman" w:cs="Times New Roman"/>
          <w:sz w:val="24"/>
          <w:szCs w:val="24"/>
        </w:rPr>
        <w:t xml:space="preserve"> реализацией подпрограммы на областном и муниципальном уровнях в пределах полномочий;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проведение мониторинга и оценки эффективности результатов реализации подпрограммы и соответствия результатов целевым индикаторам;</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проведение мониторинга реализации подпрограммы, подготовка информационно-аналитических и отчетных материалов для представления государственному заказчику </w:t>
      </w:r>
      <w:hyperlink r:id="rId10" w:history="1">
        <w:r w:rsidRPr="007D2C3D">
          <w:rPr>
            <w:rFonts w:ascii="Times New Roman" w:hAnsi="Times New Roman" w:cs="Times New Roman"/>
            <w:color w:val="0000FF"/>
            <w:sz w:val="24"/>
            <w:szCs w:val="24"/>
          </w:rPr>
          <w:t>подпрограммы</w:t>
        </w:r>
      </w:hyperlink>
      <w:r w:rsidRPr="007D2C3D">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 Экономические мероприятия.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2.1. Экономические мероприятия, осуществляемые на муниципальном уровне: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обеспечение </w:t>
      </w:r>
      <w:proofErr w:type="spellStart"/>
      <w:r w:rsidRPr="007D2C3D">
        <w:rPr>
          <w:rFonts w:ascii="Times New Roman" w:hAnsi="Times New Roman" w:cs="Times New Roman"/>
          <w:sz w:val="24"/>
          <w:szCs w:val="24"/>
        </w:rPr>
        <w:t>софинансирования</w:t>
      </w:r>
      <w:proofErr w:type="spellEnd"/>
      <w:r w:rsidRPr="007D2C3D">
        <w:rPr>
          <w:rFonts w:ascii="Times New Roman" w:hAnsi="Times New Roman" w:cs="Times New Roman"/>
          <w:sz w:val="24"/>
          <w:szCs w:val="24"/>
        </w:rPr>
        <w:t xml:space="preserve"> подпрограммы по обеспечению жильем молодых семей за счет средств местного бюджета;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контроль за</w:t>
      </w:r>
      <w:proofErr w:type="gramEnd"/>
      <w:r w:rsidRPr="007D2C3D">
        <w:rPr>
          <w:rFonts w:ascii="Times New Roman" w:hAnsi="Times New Roman" w:cs="Times New Roman"/>
          <w:sz w:val="24"/>
          <w:szCs w:val="24"/>
        </w:rPr>
        <w:t xml:space="preserve"> целевым использованием субсидий на обеспечение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2.2. Экономические мероприятия, осуществляемые ответственным исполнителем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распределение субсидий из областного и федерального (при их наличии) бюджетов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перечисление в бюджеты муниципальных образований Брянской области субсидий из </w:t>
      </w:r>
      <w:proofErr w:type="gramStart"/>
      <w:r w:rsidRPr="007D2C3D">
        <w:rPr>
          <w:rFonts w:ascii="Times New Roman" w:hAnsi="Times New Roman" w:cs="Times New Roman"/>
          <w:sz w:val="24"/>
          <w:szCs w:val="24"/>
        </w:rPr>
        <w:t>областного</w:t>
      </w:r>
      <w:proofErr w:type="gramEnd"/>
      <w:r w:rsidRPr="007D2C3D">
        <w:rPr>
          <w:rFonts w:ascii="Times New Roman" w:hAnsi="Times New Roman" w:cs="Times New Roman"/>
          <w:sz w:val="24"/>
          <w:szCs w:val="24"/>
        </w:rPr>
        <w:t xml:space="preserve"> и федерального (при их наличии) бюджетов на обеспечение жильем молодых семей в рамках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 контроль за целевым использованием субсидий из </w:t>
      </w:r>
      <w:proofErr w:type="gramStart"/>
      <w:r w:rsidRPr="007D2C3D">
        <w:rPr>
          <w:rFonts w:ascii="Times New Roman" w:hAnsi="Times New Roman" w:cs="Times New Roman"/>
          <w:sz w:val="24"/>
          <w:szCs w:val="24"/>
        </w:rPr>
        <w:t>областного</w:t>
      </w:r>
      <w:proofErr w:type="gramEnd"/>
      <w:r w:rsidRPr="007D2C3D">
        <w:rPr>
          <w:rFonts w:ascii="Times New Roman" w:hAnsi="Times New Roman" w:cs="Times New Roman"/>
          <w:sz w:val="24"/>
          <w:szCs w:val="24"/>
        </w:rPr>
        <w:t xml:space="preserve"> и федерального (при их наличии) бюджетов на обеспечение жильем молодых семей в рамках подпрограммы, предоставленных муниципальным образованиям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Контроль за</w:t>
      </w:r>
      <w:proofErr w:type="gramEnd"/>
      <w:r w:rsidRPr="007D2C3D">
        <w:rPr>
          <w:rFonts w:ascii="Times New Roman" w:hAnsi="Times New Roman" w:cs="Times New Roman"/>
          <w:sz w:val="24"/>
          <w:szCs w:val="24"/>
        </w:rPr>
        <w:t xml:space="preserve"> реализацией подпрограммы по обеспечению жильем молодых семей в рамках государственной программы осуществляется по следующим показателям:</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количество свидетельств, выданных молодым семьям, и сумма средств, предусмотренных на их оплату;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количество оплаченных свидетельств и размер средств, направленных на их оплату.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IV. Ресурсное обеспечение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Объем финансирования мероприятий настоящей подпрограммы составляет: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2017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2018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2019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2020 год - 48054810,00 рубля.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Реализация подпрограммы по обеспечению жильем молодых семей предусматривает ее реализацию с использованием средств федерального, областного, местных бюджетов и внебюджетных источников.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Привлечение средств внебюджетных источников обеспечивается за счет сре</w:t>
      </w:r>
      <w:proofErr w:type="gramStart"/>
      <w:r w:rsidRPr="007D2C3D">
        <w:rPr>
          <w:rFonts w:ascii="Times New Roman" w:hAnsi="Times New Roman" w:cs="Times New Roman"/>
          <w:sz w:val="24"/>
          <w:szCs w:val="24"/>
        </w:rPr>
        <w:t>дств кр</w:t>
      </w:r>
      <w:proofErr w:type="gramEnd"/>
      <w:r w:rsidRPr="007D2C3D">
        <w:rPr>
          <w:rFonts w:ascii="Times New Roman" w:hAnsi="Times New Roman" w:cs="Times New Roman"/>
          <w:sz w:val="24"/>
          <w:szCs w:val="24"/>
        </w:rPr>
        <w:t>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Использование участниками подпрограммы собственных денежных 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я частичной оплаты стоимости на приобретение (строительство) жилья.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roofErr w:type="gramEnd"/>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V. Механизм реализации и управления подпрограммой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Механизм реализации подпрограммы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Порядок участия молодых семей в подпрограмме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а также порядок предоставления и использования социальной выплаты определяются </w:t>
      </w:r>
      <w:hyperlink r:id="rId11" w:history="1">
        <w:r w:rsidRPr="007D2C3D">
          <w:rPr>
            <w:rFonts w:ascii="Times New Roman" w:hAnsi="Times New Roman" w:cs="Times New Roman"/>
            <w:color w:val="0000FF"/>
            <w:sz w:val="24"/>
            <w:szCs w:val="24"/>
          </w:rPr>
          <w:t>Правилами</w:t>
        </w:r>
      </w:hyperlink>
      <w:r w:rsidRPr="007D2C3D">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(далее - Правила) (приложение N 4 к подпрограмме "Обеспечение жильем молодых семей</w:t>
      </w:r>
      <w:proofErr w:type="gramEnd"/>
      <w:r w:rsidRPr="007D2C3D">
        <w:rPr>
          <w:rFonts w:ascii="Times New Roman" w:hAnsi="Times New Roman" w:cs="Times New Roman"/>
          <w:sz w:val="24"/>
          <w:szCs w:val="24"/>
        </w:rPr>
        <w:t>" федеральной целевой программы "Жилище" на 2015 - 2020 годы, утвержденной Постановлением Правительства Российской Федерации от 17 декабря 2010 г. N 1050).</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приведен в </w:t>
      </w:r>
      <w:hyperlink w:anchor="Par219" w:history="1">
        <w:r w:rsidRPr="007D2C3D">
          <w:rPr>
            <w:rFonts w:ascii="Times New Roman" w:hAnsi="Times New Roman" w:cs="Times New Roman"/>
            <w:color w:val="0000FF"/>
            <w:sz w:val="24"/>
            <w:szCs w:val="24"/>
          </w:rPr>
          <w:t>приложении N 1</w:t>
        </w:r>
      </w:hyperlink>
      <w:r w:rsidRPr="007D2C3D">
        <w:rPr>
          <w:rFonts w:ascii="Times New Roman" w:hAnsi="Times New Roman" w:cs="Times New Roman"/>
          <w:sz w:val="24"/>
          <w:szCs w:val="24"/>
        </w:rPr>
        <w:t xml:space="preserve"> к подпрограмме.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w:t>
      </w:r>
      <w:r w:rsidRPr="007D2C3D">
        <w:rPr>
          <w:rFonts w:ascii="Times New Roman" w:hAnsi="Times New Roman" w:cs="Times New Roman"/>
          <w:sz w:val="24"/>
          <w:szCs w:val="24"/>
        </w:rPr>
        <w:lastRenderedPageBreak/>
        <w:t xml:space="preserve">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2" w:history="1">
        <w:r w:rsidRPr="007D2C3D">
          <w:rPr>
            <w:rFonts w:ascii="Times New Roman" w:hAnsi="Times New Roman" w:cs="Times New Roman"/>
            <w:color w:val="0000FF"/>
            <w:sz w:val="24"/>
            <w:szCs w:val="24"/>
          </w:rPr>
          <w:t>статьей 9</w:t>
        </w:r>
      </w:hyperlink>
      <w:r w:rsidRPr="007D2C3D">
        <w:rPr>
          <w:rFonts w:ascii="Times New Roman" w:hAnsi="Times New Roman" w:cs="Times New Roman"/>
          <w:sz w:val="24"/>
          <w:szCs w:val="24"/>
        </w:rPr>
        <w:t xml:space="preserve"> Федерального закона "О персональных данных".</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Срок действия свидетельства о праве на получение социальной выплаты составляет не более 7 месяцев </w:t>
      </w:r>
      <w:proofErr w:type="gramStart"/>
      <w:r w:rsidRPr="007D2C3D">
        <w:rPr>
          <w:rFonts w:ascii="Times New Roman" w:hAnsi="Times New Roman" w:cs="Times New Roman"/>
          <w:sz w:val="24"/>
          <w:szCs w:val="24"/>
        </w:rPr>
        <w:t>с даты выдачи</w:t>
      </w:r>
      <w:proofErr w:type="gramEnd"/>
      <w:r w:rsidRPr="007D2C3D">
        <w:rPr>
          <w:rFonts w:ascii="Times New Roman" w:hAnsi="Times New Roman" w:cs="Times New Roman"/>
          <w:sz w:val="24"/>
          <w:szCs w:val="24"/>
        </w:rPr>
        <w:t>, указанной в этом свидетельстве.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В рамках подпрограммы социальную выплату могут получить молодые семьи, отвечающие требованиям, указанным в </w:t>
      </w:r>
      <w:hyperlink r:id="rId13" w:history="1">
        <w:r w:rsidRPr="007D2C3D">
          <w:rPr>
            <w:rFonts w:ascii="Times New Roman" w:hAnsi="Times New Roman" w:cs="Times New Roman"/>
            <w:color w:val="0000FF"/>
            <w:sz w:val="24"/>
            <w:szCs w:val="24"/>
          </w:rPr>
          <w:t>пункте 6</w:t>
        </w:r>
      </w:hyperlink>
      <w:r w:rsidRPr="007D2C3D">
        <w:rPr>
          <w:rFonts w:ascii="Times New Roman" w:hAnsi="Times New Roman" w:cs="Times New Roman"/>
          <w:sz w:val="24"/>
          <w:szCs w:val="24"/>
        </w:rPr>
        <w:t xml:space="preserve"> Правил, и изъявившие такое желание.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Порядок формирования органами местного самоуправления муниципальных образований Брянской области списка молодых семей - участников </w:t>
      </w:r>
      <w:hyperlink r:id="rId14" w:history="1">
        <w:r w:rsidRPr="007D2C3D">
          <w:rPr>
            <w:rFonts w:ascii="Times New Roman" w:hAnsi="Times New Roman" w:cs="Times New Roman"/>
            <w:color w:val="0000FF"/>
            <w:sz w:val="24"/>
            <w:szCs w:val="24"/>
          </w:rPr>
          <w:t>подпрограммы</w:t>
        </w:r>
      </w:hyperlink>
      <w:r w:rsidRPr="007D2C3D">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изъявивших желание получить социальную выплату в планируемом году, и форма этого списка</w:t>
      </w:r>
      <w:proofErr w:type="gramEnd"/>
      <w:r w:rsidRPr="007D2C3D">
        <w:rPr>
          <w:rFonts w:ascii="Times New Roman" w:hAnsi="Times New Roman" w:cs="Times New Roman"/>
          <w:sz w:val="24"/>
          <w:szCs w:val="24"/>
        </w:rPr>
        <w:t xml:space="preserve"> устанавливаются департаментом семьи, социальной и демографической политики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Социальная выплата предоставляется в размере не менее: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30 процентов расчетной (средней) стоимости жилья, определяемой в соответствии с </w:t>
      </w:r>
      <w:hyperlink r:id="rId15" w:history="1">
        <w:r w:rsidRPr="007D2C3D">
          <w:rPr>
            <w:rFonts w:ascii="Times New Roman" w:hAnsi="Times New Roman" w:cs="Times New Roman"/>
            <w:color w:val="0000FF"/>
            <w:sz w:val="24"/>
            <w:szCs w:val="24"/>
          </w:rPr>
          <w:t>Правилами</w:t>
        </w:r>
      </w:hyperlink>
      <w:r w:rsidRPr="007D2C3D">
        <w:rPr>
          <w:rFonts w:ascii="Times New Roman" w:hAnsi="Times New Roman" w:cs="Times New Roman"/>
          <w:sz w:val="24"/>
          <w:szCs w:val="24"/>
        </w:rPr>
        <w:t>, - для молодых семей, не имеющих детей;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35 процентов расчетной (средней) стоимости жилья, определяемой в соответствии с </w:t>
      </w:r>
      <w:hyperlink r:id="rId16" w:history="1">
        <w:r w:rsidRPr="007D2C3D">
          <w:rPr>
            <w:rFonts w:ascii="Times New Roman" w:hAnsi="Times New Roman" w:cs="Times New Roman"/>
            <w:color w:val="0000FF"/>
            <w:sz w:val="24"/>
            <w:szCs w:val="24"/>
          </w:rPr>
          <w:t>Правилами</w:t>
        </w:r>
      </w:hyperlink>
      <w:r w:rsidRPr="007D2C3D">
        <w:rPr>
          <w:rFonts w:ascii="Times New Roman" w:hAnsi="Times New Roman" w:cs="Times New Roman"/>
          <w:sz w:val="24"/>
          <w:szCs w:val="24"/>
        </w:rPr>
        <w:t>, - для молодых семей, имеющих 1 ребенка или более, а также для неполных молодых семей, состоящих из 1 молодого родителя и 1 ребенка или более.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Молодым семьям - участникам подпрограммы предоставляется дополнительная социальная выплата за счет средств областного бюджета в размере не менее 5 процентов расчетной (средней) стоимости жилья при рождении (усыновлении) ребенка в молодой семье, включенной в список молодых семей - претендентов на получение социальной выплаты в текущем финансовом году. Дополнительная социальная выплата предоставляется участникам подпрограммы в течение срока действия свидетельства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sidRPr="007D2C3D">
        <w:rPr>
          <w:rFonts w:ascii="Times New Roman" w:hAnsi="Times New Roman" w:cs="Times New Roman"/>
          <w:sz w:val="24"/>
          <w:szCs w:val="24"/>
        </w:rPr>
        <w:t>с даты рождения</w:t>
      </w:r>
      <w:proofErr w:type="gramEnd"/>
      <w:r w:rsidRPr="007D2C3D">
        <w:rPr>
          <w:rFonts w:ascii="Times New Roman" w:hAnsi="Times New Roman" w:cs="Times New Roman"/>
          <w:sz w:val="24"/>
          <w:szCs w:val="24"/>
        </w:rPr>
        <w:t xml:space="preserve"> (усыновления) ребенка представляет в орган местного самоуправления следующие документы: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заявление о предоставлении дополнительной социальной выплаты (в произвольной форме);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копию свидетельства о рождении (усыновлении) ребенка;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копию кредитного договора (договора займа);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жилищным кредитом.</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Орган местного самоуправления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w:t>
      </w:r>
      <w:hyperlink w:anchor="Par539" w:history="1">
        <w:r w:rsidRPr="007D2C3D">
          <w:rPr>
            <w:rFonts w:ascii="Times New Roman" w:hAnsi="Times New Roman" w:cs="Times New Roman"/>
            <w:color w:val="0000FF"/>
            <w:sz w:val="24"/>
            <w:szCs w:val="24"/>
          </w:rPr>
          <w:t>списков</w:t>
        </w:r>
      </w:hyperlink>
      <w:r w:rsidRPr="007D2C3D">
        <w:rPr>
          <w:rFonts w:ascii="Times New Roman" w:hAnsi="Times New Roman" w:cs="Times New Roman"/>
          <w:sz w:val="24"/>
          <w:szCs w:val="24"/>
        </w:rPr>
        <w:t xml:space="preserve"> молодых семей на получение дополнительной социальной выплаты в связи с рождением (усыновлением) ребенка (по форме согласно приложению 2 к подпрограмме), представленных уполномоченными органами местного самоуправления муниципального района или городского округа, в порядке очередности по дате рождения (усыновления) ребенка.</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Право молодой семьи на получение дополнительной социальной выплаты при рождении (усыновлении) ребенка удостоверяется </w:t>
      </w:r>
      <w:hyperlink w:anchor="Par590" w:history="1">
        <w:r w:rsidRPr="007D2C3D">
          <w:rPr>
            <w:rFonts w:ascii="Times New Roman" w:hAnsi="Times New Roman" w:cs="Times New Roman"/>
            <w:color w:val="0000FF"/>
            <w:sz w:val="24"/>
            <w:szCs w:val="24"/>
          </w:rPr>
          <w:t>свидетельством</w:t>
        </w:r>
      </w:hyperlink>
      <w:r w:rsidRPr="007D2C3D">
        <w:rPr>
          <w:rFonts w:ascii="Times New Roman" w:hAnsi="Times New Roman" w:cs="Times New Roman"/>
          <w:sz w:val="24"/>
          <w:szCs w:val="24"/>
        </w:rPr>
        <w:t xml:space="preserve"> по форме согласно приложению N 3 к настоящей подпрограмме.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Факт получения свидетельства молодой семьей подтверждается ее подписью (подписью ее уполномоченного лица) в </w:t>
      </w:r>
      <w:hyperlink r:id="rId17" w:history="1">
        <w:r w:rsidRPr="007D2C3D">
          <w:rPr>
            <w:rFonts w:ascii="Times New Roman" w:hAnsi="Times New Roman" w:cs="Times New Roman"/>
            <w:color w:val="0000FF"/>
            <w:sz w:val="24"/>
            <w:szCs w:val="24"/>
          </w:rPr>
          <w:t>книге</w:t>
        </w:r>
      </w:hyperlink>
      <w:r w:rsidRPr="007D2C3D">
        <w:rPr>
          <w:rFonts w:ascii="Times New Roman" w:hAnsi="Times New Roman" w:cs="Times New Roman"/>
          <w:sz w:val="24"/>
          <w:szCs w:val="24"/>
        </w:rPr>
        <w:t xml:space="preserve"> учета выданных свидетельств (по форме согласно приложению 4 к подпрограмме).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Предоставление и распределение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будет осуществляться в соответствии с </w:t>
      </w:r>
      <w:hyperlink r:id="rId18" w:history="1">
        <w:r w:rsidRPr="007D2C3D">
          <w:rPr>
            <w:rFonts w:ascii="Times New Roman" w:hAnsi="Times New Roman" w:cs="Times New Roman"/>
            <w:color w:val="0000FF"/>
            <w:sz w:val="24"/>
            <w:szCs w:val="24"/>
          </w:rPr>
          <w:t>Порядком</w:t>
        </w:r>
      </w:hyperlink>
      <w:r w:rsidRPr="007D2C3D">
        <w:rPr>
          <w:rFonts w:ascii="Times New Roman" w:hAnsi="Times New Roman" w:cs="Times New Roman"/>
          <w:sz w:val="24"/>
          <w:szCs w:val="24"/>
        </w:rPr>
        <w:t>, приведенным в приложении N 5 к подпрограмме.</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Социальная выплата молодым семьям - участникам подпрограммы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и федерального (при их наличии) бюджетов, в соответствии с </w:t>
      </w:r>
      <w:hyperlink r:id="rId19" w:history="1">
        <w:r w:rsidRPr="007D2C3D">
          <w:rPr>
            <w:rFonts w:ascii="Times New Roman" w:hAnsi="Times New Roman" w:cs="Times New Roman"/>
            <w:color w:val="0000FF"/>
            <w:sz w:val="24"/>
            <w:szCs w:val="24"/>
          </w:rPr>
          <w:t>Порядком</w:t>
        </w:r>
      </w:hyperlink>
      <w:r w:rsidRPr="007D2C3D">
        <w:rPr>
          <w:rFonts w:ascii="Times New Roman" w:hAnsi="Times New Roman" w:cs="Times New Roman"/>
          <w:sz w:val="24"/>
          <w:szCs w:val="24"/>
        </w:rPr>
        <w:t>.</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Перечисление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 xml:space="preserve">Департамент семьи, социальной и демографической политики Брянской области проводит оценку эффективности использования муниципальными районами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w:t>
      </w:r>
      <w:proofErr w:type="spellStart"/>
      <w:r w:rsidRPr="007D2C3D">
        <w:rPr>
          <w:rFonts w:ascii="Times New Roman" w:hAnsi="Times New Roman" w:cs="Times New Roman"/>
          <w:sz w:val="24"/>
          <w:szCs w:val="24"/>
        </w:rPr>
        <w:t>софинансирование</w:t>
      </w:r>
      <w:proofErr w:type="spellEnd"/>
      <w:r w:rsidRPr="007D2C3D">
        <w:rPr>
          <w:rFonts w:ascii="Times New Roman" w:hAnsi="Times New Roman" w:cs="Times New Roman"/>
          <w:sz w:val="24"/>
          <w:szCs w:val="24"/>
        </w:rPr>
        <w:t xml:space="preserve"> расходных обязательств по предоставлению социальных выплат молодым семьям на приобретение (строительство) жилья.</w:t>
      </w:r>
      <w:proofErr w:type="gramEnd"/>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Оценка производится на основе анализа отчетности органов местного самоуправления муниципальных районов (городских округов) об исполнении условий предоставления субсидий, а также о выполнении показателей социально-экономической эффективности ежемесячно до 15-го числа месяца, следующего за </w:t>
      </w:r>
      <w:proofErr w:type="gramStart"/>
      <w:r w:rsidRPr="007D2C3D">
        <w:rPr>
          <w:rFonts w:ascii="Times New Roman" w:hAnsi="Times New Roman" w:cs="Times New Roman"/>
          <w:sz w:val="24"/>
          <w:szCs w:val="24"/>
        </w:rPr>
        <w:t>отчетным</w:t>
      </w:r>
      <w:proofErr w:type="gramEnd"/>
      <w:r w:rsidRPr="007D2C3D">
        <w:rPr>
          <w:rFonts w:ascii="Times New Roman" w:hAnsi="Times New Roman" w:cs="Times New Roman"/>
          <w:sz w:val="24"/>
          <w:szCs w:val="24"/>
        </w:rPr>
        <w:t>.</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Органы местного самоуправления муниципальных районов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Прекращение перечисления субсидий осуществляется по решению департамента семьи, социальной и демографической политики Брянской области в случае: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нецелевого использования субсидий;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непредставления муниципальными образованиями отчета о расходовании средств федерального (при наличии) и областного бюджетов, предоставленных на реализацию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C3D">
        <w:rPr>
          <w:rFonts w:ascii="Times New Roman" w:hAnsi="Times New Roman" w:cs="Times New Roman"/>
          <w:sz w:val="24"/>
          <w:szCs w:val="24"/>
        </w:rPr>
        <w:t>Контроль за</w:t>
      </w:r>
      <w:proofErr w:type="gramEnd"/>
      <w:r w:rsidRPr="007D2C3D">
        <w:rPr>
          <w:rFonts w:ascii="Times New Roman" w:hAnsi="Times New Roman" w:cs="Times New Roman"/>
          <w:sz w:val="24"/>
          <w:szCs w:val="24"/>
        </w:rPr>
        <w:t xml:space="preserve"> реализацией подпрограммы осуществляется по следующим показателям:</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количество свидетельств, выданных молодым семьям, и сумма средств, предусмотренных на их оплату;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количество оплаченных свидетельств и размер средств, направленных на их оплату.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Ответственным исполнителем подпрограммы будут осуществляться: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подготовка и представление заявок на участие в конкурсном отборе;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разработка нормативной правовой базы, необходимой для реализации мероприятий подпрограммы;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формирование сводных списков молодых семей - участников подпрограммы и претендентов на получение социальной выплаты в текущем году;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представление государственному заказчику подпрограммы ежеквартальных отчетов о ходе ее реализации.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1"/>
        <w:rPr>
          <w:rFonts w:ascii="Times New Roman" w:hAnsi="Times New Roman" w:cs="Times New Roman"/>
          <w:sz w:val="24"/>
          <w:szCs w:val="24"/>
        </w:rPr>
      </w:pPr>
      <w:r w:rsidRPr="007D2C3D">
        <w:rPr>
          <w:rFonts w:ascii="Times New Roman" w:hAnsi="Times New Roman" w:cs="Times New Roman"/>
          <w:sz w:val="24"/>
          <w:szCs w:val="24"/>
        </w:rPr>
        <w:t>VI. Оценка социально-экономической эффективности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реализации подпрограммы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Эффективность реализации подпрограммы и </w:t>
      </w:r>
      <w:proofErr w:type="gramStart"/>
      <w:r w:rsidRPr="007D2C3D">
        <w:rPr>
          <w:rFonts w:ascii="Times New Roman" w:hAnsi="Times New Roman" w:cs="Times New Roman"/>
          <w:sz w:val="24"/>
          <w:szCs w:val="24"/>
        </w:rPr>
        <w:t>использования</w:t>
      </w:r>
      <w:proofErr w:type="gramEnd"/>
      <w:r w:rsidRPr="007D2C3D">
        <w:rPr>
          <w:rFonts w:ascii="Times New Roman" w:hAnsi="Times New Roman" w:cs="Times New Roman"/>
          <w:sz w:val="24"/>
          <w:szCs w:val="24"/>
        </w:rPr>
        <w:t xml:space="preserve"> выделенных на нее средств федерального, областного бюджетов и местного бюджета обеспечивается за счет: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прозрачности использования бюджетных средств;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регулирования порядка расчета размера социальных выплат и их предоставления;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адресного предоставления социальных выплат;</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привлечения молодыми семьями собственных, кредитных и заемных 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я приобретения жилого помещения или строительства жилого дома.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Успешное выполнение мероприятий подпрограммы позволит обеспечить:</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привлечение в жилищную сферу дополнительных финансовых сре</w:t>
      </w:r>
      <w:proofErr w:type="gramStart"/>
      <w:r w:rsidRPr="007D2C3D">
        <w:rPr>
          <w:rFonts w:ascii="Times New Roman" w:hAnsi="Times New Roman" w:cs="Times New Roman"/>
          <w:sz w:val="24"/>
          <w:szCs w:val="24"/>
        </w:rPr>
        <w:t>дств кр</w:t>
      </w:r>
      <w:proofErr w:type="gramEnd"/>
      <w:r w:rsidRPr="007D2C3D">
        <w:rPr>
          <w:rFonts w:ascii="Times New Roman" w:hAnsi="Times New Roman" w:cs="Times New Roman"/>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развитие и закрепление положительных демографических тенденций в обществе;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укрепление семейных отношений и снижение уровня социальной напряженности в обществе;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развитие системы ипотечного жилищного кредитования.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outlineLvl w:val="1"/>
        <w:rPr>
          <w:rFonts w:ascii="Times New Roman" w:hAnsi="Times New Roman" w:cs="Times New Roman"/>
          <w:sz w:val="24"/>
          <w:szCs w:val="24"/>
        </w:rPr>
      </w:pPr>
      <w:r w:rsidRPr="007D2C3D">
        <w:rPr>
          <w:rFonts w:ascii="Times New Roman" w:hAnsi="Times New Roman" w:cs="Times New Roman"/>
          <w:sz w:val="24"/>
          <w:szCs w:val="24"/>
        </w:rPr>
        <w:t>Приложение 1</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к подпрограмме</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"Обеспечение жильем молодых семей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в Брянской области"</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(2017 - 2020 годы)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bookmarkStart w:id="0" w:name="Par219"/>
      <w:bookmarkEnd w:id="0"/>
      <w:r w:rsidRPr="007D2C3D">
        <w:rPr>
          <w:rFonts w:ascii="Times New Roman" w:hAnsi="Times New Roman" w:cs="Times New Roman"/>
          <w:b/>
          <w:bCs/>
          <w:sz w:val="24"/>
          <w:szCs w:val="24"/>
        </w:rPr>
        <w:t>Порядок и условия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признания молодой семьи имеющей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достаточные доходы, позволяющие получить кредит, либо</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иные денежные средства для оплаты расчетной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(средней) стоимости жилья в части,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proofErr w:type="gramStart"/>
      <w:r w:rsidRPr="007D2C3D">
        <w:rPr>
          <w:rFonts w:ascii="Times New Roman" w:hAnsi="Times New Roman" w:cs="Times New Roman"/>
          <w:b/>
          <w:bCs/>
          <w:sz w:val="24"/>
          <w:szCs w:val="24"/>
        </w:rPr>
        <w:t>превышающей</w:t>
      </w:r>
      <w:proofErr w:type="gramEnd"/>
      <w:r w:rsidRPr="007D2C3D">
        <w:rPr>
          <w:rFonts w:ascii="Times New Roman" w:hAnsi="Times New Roman" w:cs="Times New Roman"/>
          <w:b/>
          <w:bCs/>
          <w:sz w:val="24"/>
          <w:szCs w:val="24"/>
        </w:rPr>
        <w:t xml:space="preserve"> размер предоставляемой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b/>
          <w:bCs/>
          <w:sz w:val="24"/>
          <w:szCs w:val="24"/>
        </w:rPr>
      </w:pPr>
      <w:r w:rsidRPr="007D2C3D">
        <w:rPr>
          <w:rFonts w:ascii="Times New Roman" w:hAnsi="Times New Roman" w:cs="Times New Roman"/>
          <w:b/>
          <w:bCs/>
          <w:sz w:val="24"/>
          <w:szCs w:val="24"/>
        </w:rPr>
        <w:t>социальной выплаты (п. 8 Правил)</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1. </w:t>
      </w:r>
      <w:proofErr w:type="gramStart"/>
      <w:r w:rsidRPr="007D2C3D">
        <w:rPr>
          <w:rFonts w:ascii="Times New Roman" w:hAnsi="Times New Roman" w:cs="Times New Roman"/>
          <w:sz w:val="24"/>
          <w:szCs w:val="24"/>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молодая семья, имеющая достаточные доходы), осуществляется в целях участия молодой семьи в </w:t>
      </w:r>
      <w:hyperlink r:id="rId20" w:history="1">
        <w:r w:rsidRPr="007D2C3D">
          <w:rPr>
            <w:rFonts w:ascii="Times New Roman" w:hAnsi="Times New Roman" w:cs="Times New Roman"/>
            <w:color w:val="0000FF"/>
            <w:sz w:val="24"/>
            <w:szCs w:val="24"/>
          </w:rPr>
          <w:t>подпрограмме</w:t>
        </w:r>
      </w:hyperlink>
      <w:r w:rsidRPr="007D2C3D">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подпрограммы "Обеспечение жильем молодых семей в Брянской области</w:t>
      </w:r>
      <w:proofErr w:type="gramEnd"/>
      <w:r w:rsidRPr="007D2C3D">
        <w:rPr>
          <w:rFonts w:ascii="Times New Roman" w:hAnsi="Times New Roman" w:cs="Times New Roman"/>
          <w:sz w:val="24"/>
          <w:szCs w:val="24"/>
        </w:rPr>
        <w:t>" государственной программы Брянской области "Социальная и демографическая политика Брянской области" (далее - Программа).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2. Признание молодой семьи имеющей достаточные доходы осуществляется органом местного самоуправления муниципального района или городского округа Брянской области (далее - орган местного самоуправления) по месту постоянного жительства молодой семьи.</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3. Для признания молодой семьи имеющей достаточные доходы молодая семья подает в орган местного самоуправления </w:t>
      </w:r>
      <w:hyperlink w:anchor="Par277" w:history="1">
        <w:r w:rsidRPr="007D2C3D">
          <w:rPr>
            <w:rFonts w:ascii="Times New Roman" w:hAnsi="Times New Roman" w:cs="Times New Roman"/>
            <w:color w:val="0000FF"/>
            <w:sz w:val="24"/>
            <w:szCs w:val="24"/>
          </w:rPr>
          <w:t>заявление</w:t>
        </w:r>
      </w:hyperlink>
      <w:r w:rsidRPr="007D2C3D">
        <w:rPr>
          <w:rFonts w:ascii="Times New Roman" w:hAnsi="Times New Roman" w:cs="Times New Roman"/>
          <w:sz w:val="24"/>
          <w:szCs w:val="24"/>
        </w:rPr>
        <w:t xml:space="preserve"> о признании ее имеющей достаточные доходы по форме согласно приложению N 1 к настоящему Порядку (далее - заявление) и документы (оригиналы или заверенные в установленном порядке копии), подтверждающие достаточные доходы.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От имени молодой семьи заявление и документы, подтверждающие достаточные доходы, могут быть поданы одним из ее членов либо иным уполномоченным лицом при наличии надлежащим образом оформленных полномочий.</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bookmarkStart w:id="1" w:name="Par231"/>
      <w:bookmarkEnd w:id="1"/>
      <w:r w:rsidRPr="007D2C3D">
        <w:rPr>
          <w:rFonts w:ascii="Times New Roman" w:hAnsi="Times New Roman" w:cs="Times New Roman"/>
          <w:sz w:val="24"/>
          <w:szCs w:val="24"/>
        </w:rPr>
        <w:t>4. Документами, подтверждающими достаточные доходы, являются: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1) справка кредитной или другой организации, уставом которой предусмотрено предоставление кредитов (займов), о максимально возможной сумме кредита (займа) на приобретение жилья, который может быть предоставлен членам молодой семьи или одному из них;</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lastRenderedPageBreak/>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3) копия сертификата на материнский (семейный) капитал;</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4) справка с места работы о доходах за последний год либо заверенная в установленном порядке копия декларации о доходах для лиц, занимающихся предпринимательской деятельностью без образования юридического лица;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5) отчет об оценке стоимости объектов недвижимого имущества, находящихся в собственности членов (члена) молодой семьи, произведенный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6) договор строительного подряда и акты выполненных работ незавершенного объекта индивидуального жилищного строительства;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7) отчет об оценке стоимости транспортных средств, находящихся в собственности членов (члена) молодой семьи, выполненный оценочной организацией в порядке, установленном законодательством Российской Федерации, а также копии паспортов указанных транспортных средств.</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5. Орган местного самоуправления регистрирует заявления молодых семей с приложенными документами в день их поступления в журнале регистрации, форма которого утверждается органом местного самоуправления, и осуществляет проверку сведений, содержащихся в документах, указанных в </w:t>
      </w:r>
      <w:hyperlink w:anchor="Par231" w:history="1">
        <w:r w:rsidRPr="007D2C3D">
          <w:rPr>
            <w:rFonts w:ascii="Times New Roman" w:hAnsi="Times New Roman" w:cs="Times New Roman"/>
            <w:color w:val="0000FF"/>
            <w:sz w:val="24"/>
            <w:szCs w:val="24"/>
          </w:rPr>
          <w:t>пункте 4</w:t>
        </w:r>
      </w:hyperlink>
      <w:r w:rsidRPr="007D2C3D">
        <w:rPr>
          <w:rFonts w:ascii="Times New Roman" w:hAnsi="Times New Roman" w:cs="Times New Roman"/>
          <w:sz w:val="24"/>
          <w:szCs w:val="24"/>
        </w:rPr>
        <w:t xml:space="preserve"> настоящего Порядка.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6. Молодая семья - участник программы вправе представить любой из документов, указанных в </w:t>
      </w:r>
      <w:hyperlink w:anchor="Par231" w:history="1">
        <w:r w:rsidRPr="007D2C3D">
          <w:rPr>
            <w:rFonts w:ascii="Times New Roman" w:hAnsi="Times New Roman" w:cs="Times New Roman"/>
            <w:color w:val="0000FF"/>
            <w:sz w:val="24"/>
            <w:szCs w:val="24"/>
          </w:rPr>
          <w:t>пункте 4</w:t>
        </w:r>
      </w:hyperlink>
      <w:r w:rsidRPr="007D2C3D">
        <w:rPr>
          <w:rFonts w:ascii="Times New Roman" w:hAnsi="Times New Roman" w:cs="Times New Roman"/>
          <w:sz w:val="24"/>
          <w:szCs w:val="24"/>
        </w:rPr>
        <w:t xml:space="preserve"> настоящего Порядка, а при недостаточном размере 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 xml:space="preserve">я оплаты расчетной (средней) стоимости жилья в части, превышающей размер социальной выплаты, - несколько или все документы, указанные в </w:t>
      </w:r>
      <w:hyperlink w:anchor="Par231" w:history="1">
        <w:r w:rsidRPr="007D2C3D">
          <w:rPr>
            <w:rFonts w:ascii="Times New Roman" w:hAnsi="Times New Roman" w:cs="Times New Roman"/>
            <w:color w:val="0000FF"/>
            <w:sz w:val="24"/>
            <w:szCs w:val="24"/>
          </w:rPr>
          <w:t>пункте 4</w:t>
        </w:r>
      </w:hyperlink>
      <w:r w:rsidRPr="007D2C3D">
        <w:rPr>
          <w:rFonts w:ascii="Times New Roman" w:hAnsi="Times New Roman" w:cs="Times New Roman"/>
          <w:sz w:val="24"/>
          <w:szCs w:val="24"/>
        </w:rPr>
        <w:t xml:space="preserve"> настоящего Порядка.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7. 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Часть стоимости жилья, превышающая размер предоставляемой социальной выплаты, определяется по формуле: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ЧСЖ = </w:t>
      </w:r>
      <w:proofErr w:type="spellStart"/>
      <w:r w:rsidRPr="007D2C3D">
        <w:rPr>
          <w:rFonts w:ascii="Times New Roman" w:hAnsi="Times New Roman" w:cs="Times New Roman"/>
          <w:sz w:val="24"/>
          <w:szCs w:val="24"/>
        </w:rPr>
        <w:t>СтЖ</w:t>
      </w:r>
      <w:proofErr w:type="spellEnd"/>
      <w:r w:rsidRPr="007D2C3D">
        <w:rPr>
          <w:rFonts w:ascii="Times New Roman" w:hAnsi="Times New Roman" w:cs="Times New Roman"/>
          <w:sz w:val="24"/>
          <w:szCs w:val="24"/>
        </w:rPr>
        <w:t xml:space="preserve"> - С,</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где: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ЧСЖ - часть стоимости жилья, превышающая размер предоставляемой социальной выплаты;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D2C3D">
        <w:rPr>
          <w:rFonts w:ascii="Times New Roman" w:hAnsi="Times New Roman" w:cs="Times New Roman"/>
          <w:sz w:val="24"/>
          <w:szCs w:val="24"/>
        </w:rPr>
        <w:t>СтЖ</w:t>
      </w:r>
      <w:proofErr w:type="spellEnd"/>
      <w:r w:rsidRPr="007D2C3D">
        <w:rPr>
          <w:rFonts w:ascii="Times New Roman" w:hAnsi="Times New Roman" w:cs="Times New Roman"/>
          <w:sz w:val="24"/>
          <w:szCs w:val="24"/>
        </w:rPr>
        <w:t xml:space="preserve"> - расчетная (средняя) стоимость жилья;</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С - размер социальной выплаты.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8. Орган местного самоуправления не позднее 10 рабочих дней </w:t>
      </w:r>
      <w:proofErr w:type="gramStart"/>
      <w:r w:rsidRPr="007D2C3D">
        <w:rPr>
          <w:rFonts w:ascii="Times New Roman" w:hAnsi="Times New Roman" w:cs="Times New Roman"/>
          <w:sz w:val="24"/>
          <w:szCs w:val="24"/>
        </w:rPr>
        <w:t>с даты подачи</w:t>
      </w:r>
      <w:proofErr w:type="gramEnd"/>
      <w:r w:rsidRPr="007D2C3D">
        <w:rPr>
          <w:rFonts w:ascii="Times New Roman" w:hAnsi="Times New Roman" w:cs="Times New Roman"/>
          <w:sz w:val="24"/>
          <w:szCs w:val="24"/>
        </w:rPr>
        <w:t xml:space="preserve"> молодой семьей заявления с приложением документов, указанных в </w:t>
      </w:r>
      <w:hyperlink w:anchor="Par231" w:history="1">
        <w:r w:rsidRPr="007D2C3D">
          <w:rPr>
            <w:rFonts w:ascii="Times New Roman" w:hAnsi="Times New Roman" w:cs="Times New Roman"/>
            <w:color w:val="0000FF"/>
            <w:sz w:val="24"/>
            <w:szCs w:val="24"/>
          </w:rPr>
          <w:t>пункте 4</w:t>
        </w:r>
      </w:hyperlink>
      <w:r w:rsidRPr="007D2C3D">
        <w:rPr>
          <w:rFonts w:ascii="Times New Roman" w:hAnsi="Times New Roman" w:cs="Times New Roman"/>
          <w:sz w:val="24"/>
          <w:szCs w:val="24"/>
        </w:rPr>
        <w:t xml:space="preserve"> настоящего Порядка:</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 xml:space="preserve">2) принимает решение о признании (отказе в признании) молодой семьи имеющей достаточные доходы, в форме </w:t>
      </w:r>
      <w:hyperlink w:anchor="Par407" w:history="1">
        <w:r w:rsidRPr="007D2C3D">
          <w:rPr>
            <w:rFonts w:ascii="Times New Roman" w:hAnsi="Times New Roman" w:cs="Times New Roman"/>
            <w:color w:val="0000FF"/>
            <w:sz w:val="24"/>
            <w:szCs w:val="24"/>
          </w:rPr>
          <w:t>заключения</w:t>
        </w:r>
      </w:hyperlink>
      <w:r w:rsidRPr="007D2C3D">
        <w:rPr>
          <w:rFonts w:ascii="Times New Roman" w:hAnsi="Times New Roman" w:cs="Times New Roman"/>
          <w:sz w:val="24"/>
          <w:szCs w:val="24"/>
        </w:rPr>
        <w:t xml:space="preserve"> согласно приложению N 2 к настоящему Порядку;</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r w:rsidRPr="007D2C3D">
        <w:rPr>
          <w:rFonts w:ascii="Times New Roman" w:hAnsi="Times New Roman" w:cs="Times New Roman"/>
          <w:sz w:val="24"/>
          <w:szCs w:val="24"/>
        </w:rPr>
        <w:t>3) уведомляет молодую семью о признании (отказе в признании) ее имеющей достаточные доходы.</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outlineLvl w:val="2"/>
        <w:rPr>
          <w:rFonts w:ascii="Times New Roman" w:hAnsi="Times New Roman" w:cs="Times New Roman"/>
          <w:sz w:val="24"/>
          <w:szCs w:val="24"/>
        </w:rPr>
      </w:pPr>
      <w:r w:rsidRPr="007D2C3D">
        <w:rPr>
          <w:rFonts w:ascii="Times New Roman" w:hAnsi="Times New Roman" w:cs="Times New Roman"/>
          <w:sz w:val="24"/>
          <w:szCs w:val="24"/>
        </w:rPr>
        <w:t>Приложение N 1</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к Порядку и условиям признания</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roofErr w:type="gramStart"/>
      <w:r w:rsidRPr="007D2C3D">
        <w:rPr>
          <w:rFonts w:ascii="Times New Roman" w:hAnsi="Times New Roman" w:cs="Times New Roman"/>
          <w:sz w:val="24"/>
          <w:szCs w:val="24"/>
        </w:rPr>
        <w:t>молодой семьи имеющей достаточные</w:t>
      </w:r>
      <w:proofErr w:type="gramEnd"/>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доходы, позволяющие получить кредит,</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либо иные денежные средства</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для оплаты расчетной (средней)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стоимости жилья в части, превышающей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размер предоставляемой социальной выплаты</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(полное наименование должности</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руководителя органа местного самоуправления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муниципального образования или иного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уполномоченного лица)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от гражданин</w:t>
      </w:r>
      <w:proofErr w:type="gramStart"/>
      <w:r w:rsidRPr="007D2C3D">
        <w:rPr>
          <w:rFonts w:ascii="Times New Roman" w:hAnsi="Times New Roman" w:cs="Times New Roman"/>
          <w:sz w:val="24"/>
          <w:szCs w:val="24"/>
        </w:rPr>
        <w:t>а(</w:t>
      </w:r>
      <w:proofErr w:type="spellStart"/>
      <w:proofErr w:type="gramEnd"/>
      <w:r w:rsidRPr="007D2C3D">
        <w:rPr>
          <w:rFonts w:ascii="Times New Roman" w:hAnsi="Times New Roman" w:cs="Times New Roman"/>
          <w:sz w:val="24"/>
          <w:szCs w:val="24"/>
        </w:rPr>
        <w:t>ки</w:t>
      </w:r>
      <w:proofErr w:type="spellEnd"/>
      <w:r w:rsidRPr="007D2C3D">
        <w:rPr>
          <w:rFonts w:ascii="Times New Roman" w:hAnsi="Times New Roman" w:cs="Times New Roman"/>
          <w:sz w:val="24"/>
          <w:szCs w:val="24"/>
        </w:rPr>
        <w:t>) 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bookmarkStart w:id="2" w:name="Par277"/>
      <w:bookmarkEnd w:id="2"/>
      <w:r w:rsidRPr="007D2C3D">
        <w:rPr>
          <w:rFonts w:ascii="Times New Roman" w:hAnsi="Times New Roman" w:cs="Times New Roman"/>
          <w:sz w:val="24"/>
          <w:szCs w:val="24"/>
        </w:rPr>
        <w:t xml:space="preserve">                                  ЗАЯВЛЕНИЕ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Прошу произвести оценку доходов и иных денежных 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я  признания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молодой семьи  имеющей достаточные доходы, позволяющие   получить   кредит,</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либо иные денежные средства для оплаты расчетной (средней) стоимости  жилья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в части, превышающей размер  предоставляемой    социальной    выплаты    </w:t>
      </w:r>
      <w:proofErr w:type="gramStart"/>
      <w:r w:rsidRPr="007D2C3D">
        <w:rPr>
          <w:rFonts w:ascii="Times New Roman" w:hAnsi="Times New Roman" w:cs="Times New Roman"/>
          <w:sz w:val="24"/>
          <w:szCs w:val="24"/>
        </w:rPr>
        <w:t>на</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приобретение (строительство) жилья.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Состав семьи: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супруг 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серия __________ N 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выданный _____________________________________ "____" ________ 20______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супруга 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серия ___________ N 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выданный ____________________________________ "____" ________ 20_______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дети: 1)</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о рождении или иной документ, удостоверяющий личность ребенка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для ребенка, достигшего 14 лет) (</w:t>
      </w:r>
      <w:proofErr w:type="gramStart"/>
      <w:r w:rsidRPr="007D2C3D">
        <w:rPr>
          <w:rFonts w:ascii="Times New Roman" w:hAnsi="Times New Roman" w:cs="Times New Roman"/>
          <w:sz w:val="24"/>
          <w:szCs w:val="24"/>
        </w:rPr>
        <w:t>ненужное</w:t>
      </w:r>
      <w:proofErr w:type="gramEnd"/>
      <w:r w:rsidRPr="007D2C3D">
        <w:rPr>
          <w:rFonts w:ascii="Times New Roman" w:hAnsi="Times New Roman" w:cs="Times New Roman"/>
          <w:sz w:val="24"/>
          <w:szCs w:val="24"/>
        </w:rPr>
        <w:t xml:space="preserve"> вычеркнуть)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серия ____________________ N 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lastRenderedPageBreak/>
        <w:t>выданный ____________________________________ "____" ________ 20_______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2)</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о рождении или иной документ, удостоверяющий личность ребенка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для ребенка, достигшего 14 лет) (</w:t>
      </w:r>
      <w:proofErr w:type="gramStart"/>
      <w:r w:rsidRPr="007D2C3D">
        <w:rPr>
          <w:rFonts w:ascii="Times New Roman" w:hAnsi="Times New Roman" w:cs="Times New Roman"/>
          <w:sz w:val="24"/>
          <w:szCs w:val="24"/>
        </w:rPr>
        <w:t>ненужное</w:t>
      </w:r>
      <w:proofErr w:type="gramEnd"/>
      <w:r w:rsidRPr="007D2C3D">
        <w:rPr>
          <w:rFonts w:ascii="Times New Roman" w:hAnsi="Times New Roman" w:cs="Times New Roman"/>
          <w:sz w:val="24"/>
          <w:szCs w:val="24"/>
        </w:rPr>
        <w:t xml:space="preserve"> вычеркнуть)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серия ____________________ N 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выданный ____________________________________ "____" ________ 20_______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3)</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о рождении или иной документ, удостоверяющий личность ребенка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для ребенка, достигшего 14 лет) (</w:t>
      </w:r>
      <w:proofErr w:type="gramStart"/>
      <w:r w:rsidRPr="007D2C3D">
        <w:rPr>
          <w:rFonts w:ascii="Times New Roman" w:hAnsi="Times New Roman" w:cs="Times New Roman"/>
          <w:sz w:val="24"/>
          <w:szCs w:val="24"/>
        </w:rPr>
        <w:t>ненужное</w:t>
      </w:r>
      <w:proofErr w:type="gramEnd"/>
      <w:r w:rsidRPr="007D2C3D">
        <w:rPr>
          <w:rFonts w:ascii="Times New Roman" w:hAnsi="Times New Roman" w:cs="Times New Roman"/>
          <w:sz w:val="24"/>
          <w:szCs w:val="24"/>
        </w:rPr>
        <w:t xml:space="preserve"> вычеркнуть)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серия ____________________ N 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выданный ____________________________________ "____" ________ 20_______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4)</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о рождении или иной документ, удостоверяющий личность ребенка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(паспорт для ребенка, достигшего 14 лет) (</w:t>
      </w:r>
      <w:proofErr w:type="gramStart"/>
      <w:r w:rsidRPr="007D2C3D">
        <w:rPr>
          <w:rFonts w:ascii="Times New Roman" w:hAnsi="Times New Roman" w:cs="Times New Roman"/>
          <w:sz w:val="24"/>
          <w:szCs w:val="24"/>
        </w:rPr>
        <w:t>ненужное</w:t>
      </w:r>
      <w:proofErr w:type="gramEnd"/>
      <w:r w:rsidRPr="007D2C3D">
        <w:rPr>
          <w:rFonts w:ascii="Times New Roman" w:hAnsi="Times New Roman" w:cs="Times New Roman"/>
          <w:sz w:val="24"/>
          <w:szCs w:val="24"/>
        </w:rPr>
        <w:t xml:space="preserve"> вычеркнуть)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серия ____________________ N 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выданный ____________________________________ "____" ________ 20_______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проживает по адресу: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К заявлению прилагаются следующие документы: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1.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2.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3.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4.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5.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Настоящим заявлением я (мы) да</w:t>
      </w:r>
      <w:proofErr w:type="gramStart"/>
      <w:r w:rsidRPr="007D2C3D">
        <w:rPr>
          <w:rFonts w:ascii="Times New Roman" w:hAnsi="Times New Roman" w:cs="Times New Roman"/>
          <w:sz w:val="24"/>
          <w:szCs w:val="24"/>
        </w:rPr>
        <w:t>ю(</w:t>
      </w:r>
      <w:proofErr w:type="gramEnd"/>
      <w:r w:rsidRPr="007D2C3D">
        <w:rPr>
          <w:rFonts w:ascii="Times New Roman" w:hAnsi="Times New Roman" w:cs="Times New Roman"/>
          <w:sz w:val="24"/>
          <w:szCs w:val="24"/>
        </w:rPr>
        <w:t xml:space="preserve">ем)  согласие в соответствии   со </w:t>
      </w:r>
      <w:hyperlink r:id="rId21" w:history="1">
        <w:r w:rsidRPr="007D2C3D">
          <w:rPr>
            <w:rFonts w:ascii="Times New Roman" w:hAnsi="Times New Roman" w:cs="Times New Roman"/>
            <w:color w:val="0000FF"/>
            <w:sz w:val="24"/>
            <w:szCs w:val="24"/>
          </w:rPr>
          <w:t>ст. 9</w:t>
        </w:r>
      </w:hyperlink>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Федерального закона от 27 июля 2006 г. N 152-ФЗ "О персональных данных"  </w:t>
      </w:r>
      <w:proofErr w:type="gramStart"/>
      <w:r w:rsidRPr="007D2C3D">
        <w:rPr>
          <w:rFonts w:ascii="Times New Roman" w:hAnsi="Times New Roman" w:cs="Times New Roman"/>
          <w:sz w:val="24"/>
          <w:szCs w:val="24"/>
        </w:rPr>
        <w:t>на</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roofErr w:type="gramStart"/>
      <w:r w:rsidRPr="007D2C3D">
        <w:rPr>
          <w:rFonts w:ascii="Times New Roman" w:hAnsi="Times New Roman" w:cs="Times New Roman"/>
          <w:sz w:val="24"/>
          <w:szCs w:val="24"/>
        </w:rPr>
        <w:t>автоматизированную</w:t>
      </w:r>
      <w:proofErr w:type="gramEnd"/>
      <w:r w:rsidRPr="007D2C3D">
        <w:rPr>
          <w:rFonts w:ascii="Times New Roman" w:hAnsi="Times New Roman" w:cs="Times New Roman"/>
          <w:sz w:val="24"/>
          <w:szCs w:val="24"/>
        </w:rPr>
        <w:t>, а также без   использования    средств    автоматизации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roofErr w:type="gramStart"/>
      <w:r w:rsidRPr="007D2C3D">
        <w:rPr>
          <w:rFonts w:ascii="Times New Roman" w:hAnsi="Times New Roman" w:cs="Times New Roman"/>
          <w:sz w:val="24"/>
          <w:szCs w:val="24"/>
        </w:rPr>
        <w:t>обработку и использование (в том числе обработку     персональных    данных</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посредством внесения их в электронную базу данных,  включения   в   списки,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lastRenderedPageBreak/>
        <w:t>реестры и отчетные формы, а также запрашивать  информацию   и   необходимые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документы) персональных данных,   содержащихся   в   настоящем   заявлении,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принадлежащих заявителю/ям, с целью организации предоставления   социальной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выплаты на приобретение жилого помещения или строительство  индивидуального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жилого дома.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Орган местного самоуправления имеет право    во    исполнение     </w:t>
      </w:r>
      <w:proofErr w:type="gramStart"/>
      <w:r w:rsidRPr="007D2C3D">
        <w:rPr>
          <w:rFonts w:ascii="Times New Roman" w:hAnsi="Times New Roman" w:cs="Times New Roman"/>
          <w:sz w:val="24"/>
          <w:szCs w:val="24"/>
        </w:rPr>
        <w:t>своих</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обязательств на обмен (прием, передачу) персональными данными  с   органами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государственной власти и местного самоуправления с использованием  </w:t>
      </w:r>
      <w:proofErr w:type="gramStart"/>
      <w:r w:rsidRPr="007D2C3D">
        <w:rPr>
          <w:rFonts w:ascii="Times New Roman" w:hAnsi="Times New Roman" w:cs="Times New Roman"/>
          <w:sz w:val="24"/>
          <w:szCs w:val="24"/>
        </w:rPr>
        <w:t>машинных</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носителей или по каналам связи с соблюдением мер, обеспечивающих их  защиту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от несанкционированного доступа.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Дата начала обработки персональных данных 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Об ответственности за достоверность предоставленных сведений   </w:t>
      </w:r>
      <w:proofErr w:type="gramStart"/>
      <w:r w:rsidRPr="007D2C3D">
        <w:rPr>
          <w:rFonts w:ascii="Times New Roman" w:hAnsi="Times New Roman" w:cs="Times New Roman"/>
          <w:sz w:val="24"/>
          <w:szCs w:val="24"/>
        </w:rPr>
        <w:t>предупрежден</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(предупреждены).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Настоящее заявление действует на период до истечения  сроков   хранения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соответствующей информации или документов, содержащих указанную информацию,</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roofErr w:type="gramStart"/>
      <w:r w:rsidRPr="007D2C3D">
        <w:rPr>
          <w:rFonts w:ascii="Times New Roman" w:hAnsi="Times New Roman" w:cs="Times New Roman"/>
          <w:sz w:val="24"/>
          <w:szCs w:val="24"/>
        </w:rPr>
        <w:t>определяемых</w:t>
      </w:r>
      <w:proofErr w:type="gramEnd"/>
      <w:r w:rsidRPr="007D2C3D">
        <w:rPr>
          <w:rFonts w:ascii="Times New Roman" w:hAnsi="Times New Roman" w:cs="Times New Roman"/>
          <w:sz w:val="24"/>
          <w:szCs w:val="24"/>
        </w:rPr>
        <w:t xml:space="preserve"> в соответствии с законодательством Российской Федерации.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Отзыв заявления осуществляется в   соответствии   с   законодательством</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Российской Федерации.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                "_____" _____________ 20______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(подпись)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Заявление и прилагаемые к нему согласно перечню документы приняты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 _____________________ 20____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 ___________ ___________ 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(должность лица,       (подпись)   (дата)    (расшифровка подписи)</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принявшего</w:t>
      </w:r>
      <w:proofErr w:type="gramEnd"/>
      <w:r w:rsidRPr="007D2C3D">
        <w:rPr>
          <w:rFonts w:ascii="Times New Roman" w:hAnsi="Times New Roman" w:cs="Times New Roman"/>
          <w:sz w:val="24"/>
          <w:szCs w:val="24"/>
        </w:rPr>
        <w:t xml:space="preserve"> заявление)</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outlineLvl w:val="2"/>
        <w:rPr>
          <w:rFonts w:ascii="Times New Roman" w:hAnsi="Times New Roman" w:cs="Times New Roman"/>
          <w:sz w:val="24"/>
          <w:szCs w:val="24"/>
        </w:rPr>
      </w:pPr>
      <w:r w:rsidRPr="007D2C3D">
        <w:rPr>
          <w:rFonts w:ascii="Times New Roman" w:hAnsi="Times New Roman" w:cs="Times New Roman"/>
          <w:sz w:val="24"/>
          <w:szCs w:val="24"/>
        </w:rPr>
        <w:t>Приложение N 2</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к Порядку и условиям признания</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roofErr w:type="gramStart"/>
      <w:r w:rsidRPr="007D2C3D">
        <w:rPr>
          <w:rFonts w:ascii="Times New Roman" w:hAnsi="Times New Roman" w:cs="Times New Roman"/>
          <w:sz w:val="24"/>
          <w:szCs w:val="24"/>
        </w:rPr>
        <w:t>молодой семьи имеющей достаточные</w:t>
      </w:r>
      <w:proofErr w:type="gramEnd"/>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доходы, позволяющие получить кредит,</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либо иные денежные средства</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для оплаты расчетной (средней)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стоимости жилья в части, превышающей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размер предоставляемой социальной выплаты</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(полное наименование должности</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руководителя органа местного самоуправления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муниципального образования или иного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уполномоченного лица)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от гражданин</w:t>
      </w:r>
      <w:proofErr w:type="gramStart"/>
      <w:r w:rsidRPr="007D2C3D">
        <w:rPr>
          <w:rFonts w:ascii="Times New Roman" w:hAnsi="Times New Roman" w:cs="Times New Roman"/>
          <w:sz w:val="24"/>
          <w:szCs w:val="24"/>
        </w:rPr>
        <w:t>а(</w:t>
      </w:r>
      <w:proofErr w:type="spellStart"/>
      <w:proofErr w:type="gramEnd"/>
      <w:r w:rsidRPr="007D2C3D">
        <w:rPr>
          <w:rFonts w:ascii="Times New Roman" w:hAnsi="Times New Roman" w:cs="Times New Roman"/>
          <w:sz w:val="24"/>
          <w:szCs w:val="24"/>
        </w:rPr>
        <w:t>ки</w:t>
      </w:r>
      <w:proofErr w:type="spellEnd"/>
      <w:r w:rsidRPr="007D2C3D">
        <w:rPr>
          <w:rFonts w:ascii="Times New Roman" w:hAnsi="Times New Roman" w:cs="Times New Roman"/>
          <w:sz w:val="24"/>
          <w:szCs w:val="24"/>
        </w:rPr>
        <w:t>) 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bookmarkStart w:id="3" w:name="Par407"/>
      <w:bookmarkEnd w:id="3"/>
      <w:r w:rsidRPr="007D2C3D">
        <w:rPr>
          <w:rFonts w:ascii="Times New Roman" w:hAnsi="Times New Roman" w:cs="Times New Roman"/>
          <w:sz w:val="24"/>
          <w:szCs w:val="24"/>
        </w:rPr>
        <w:t xml:space="preserve">                             ЗАКЛЮЧЕНИЕ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о признании (отказе в признании) молодой семьи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w:t>
      </w:r>
      <w:proofErr w:type="gramStart"/>
      <w:r w:rsidRPr="007D2C3D">
        <w:rPr>
          <w:rFonts w:ascii="Times New Roman" w:hAnsi="Times New Roman" w:cs="Times New Roman"/>
          <w:sz w:val="24"/>
          <w:szCs w:val="24"/>
        </w:rPr>
        <w:t>имеющей</w:t>
      </w:r>
      <w:proofErr w:type="gramEnd"/>
      <w:r w:rsidRPr="007D2C3D">
        <w:rPr>
          <w:rFonts w:ascii="Times New Roman" w:hAnsi="Times New Roman" w:cs="Times New Roman"/>
          <w:sz w:val="24"/>
          <w:szCs w:val="24"/>
        </w:rPr>
        <w:t xml:space="preserve"> достаточные доходы, позволяющие получить кредит,</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либо иные денежные средства для оплаты расчетной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стоимости жилья в части, превышающей размер</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предоставляемой социальной выплаты на приобретение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(строительство) жилья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Молодая семья _________________________________________________ представила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 _______________ 20____ г.</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заявление об осуществлении оценки доходов и иных   денежных   средств   </w:t>
      </w:r>
      <w:proofErr w:type="gramStart"/>
      <w:r w:rsidRPr="007D2C3D">
        <w:rPr>
          <w:rFonts w:ascii="Times New Roman" w:hAnsi="Times New Roman" w:cs="Times New Roman"/>
          <w:sz w:val="24"/>
          <w:szCs w:val="24"/>
        </w:rPr>
        <w:t>для</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признания молодой семьи  имеющей достаточные доходы, позволяющие   получить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кредит, либо иные денежные средства для оплаты расчетной стоимости  жилья </w:t>
      </w:r>
      <w:proofErr w:type="gramStart"/>
      <w:r w:rsidRPr="007D2C3D">
        <w:rPr>
          <w:rFonts w:ascii="Times New Roman" w:hAnsi="Times New Roman" w:cs="Times New Roman"/>
          <w:sz w:val="24"/>
          <w:szCs w:val="24"/>
        </w:rPr>
        <w:t>в</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части, превышающей размер предоставляемой социальной выплаты.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К заявлению молодой семьи приложены следующие документы: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1.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2.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3.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4.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5. 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(наименование и номер документа, кем и когда выдан)</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Состав молодой семьи ________________________________ человек, в том числе: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членов семьи с указанием степени родства,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3"/>
        <w:rPr>
          <w:rFonts w:ascii="Times New Roman" w:hAnsi="Times New Roman" w:cs="Times New Roman"/>
          <w:sz w:val="24"/>
          <w:szCs w:val="24"/>
        </w:rPr>
      </w:pPr>
      <w:r w:rsidRPr="007D2C3D">
        <w:rPr>
          <w:rFonts w:ascii="Times New Roman" w:hAnsi="Times New Roman" w:cs="Times New Roman"/>
          <w:sz w:val="24"/>
          <w:szCs w:val="24"/>
        </w:rPr>
        <w:t>Расчетная (средняя) стоимость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40"/>
        <w:gridCol w:w="2320"/>
        <w:gridCol w:w="3120"/>
        <w:gridCol w:w="2160"/>
      </w:tblGrid>
      <w:tr w:rsidR="007D2C3D" w:rsidRPr="007D2C3D">
        <w:tc>
          <w:tcPr>
            <w:tcW w:w="13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Состав семьи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(человек)</w:t>
            </w:r>
          </w:p>
        </w:tc>
        <w:tc>
          <w:tcPr>
            <w:tcW w:w="23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общей площади жилья для расчета размера социальной выплаты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(кв. м)</w:t>
            </w:r>
          </w:p>
        </w:tc>
        <w:tc>
          <w:tcPr>
            <w:tcW w:w="31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Норматив стоимости 1 кв. м общей площади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 за 1 кв. м)</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(ссылка на нормативный акт муниципалитета)</w:t>
            </w:r>
          </w:p>
        </w:tc>
        <w:tc>
          <w:tcPr>
            <w:tcW w:w="21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Расчетная (средняя) стоимость жилья (рублей)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 xml:space="preserve">(гр. 2 </w:t>
            </w:r>
            <w:proofErr w:type="spellStart"/>
            <w:r w:rsidRPr="007D2C3D">
              <w:rPr>
                <w:rFonts w:ascii="Times New Roman" w:hAnsi="Times New Roman" w:cs="Times New Roman"/>
                <w:sz w:val="24"/>
                <w:szCs w:val="24"/>
              </w:rPr>
              <w:t>x</w:t>
            </w:r>
            <w:proofErr w:type="spellEnd"/>
            <w:r w:rsidRPr="007D2C3D">
              <w:rPr>
                <w:rFonts w:ascii="Times New Roman" w:hAnsi="Times New Roman" w:cs="Times New Roman"/>
                <w:sz w:val="24"/>
                <w:szCs w:val="24"/>
              </w:rPr>
              <w:t xml:space="preserve"> гр. 3)</w:t>
            </w:r>
          </w:p>
        </w:tc>
      </w:tr>
      <w:tr w:rsidR="007D2C3D" w:rsidRPr="007D2C3D">
        <w:tc>
          <w:tcPr>
            <w:tcW w:w="13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w:t>
            </w:r>
          </w:p>
        </w:tc>
        <w:tc>
          <w:tcPr>
            <w:tcW w:w="23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4</w:t>
            </w:r>
          </w:p>
        </w:tc>
      </w:tr>
      <w:tr w:rsidR="007D2C3D" w:rsidRPr="007D2C3D">
        <w:tc>
          <w:tcPr>
            <w:tcW w:w="13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tc>
      </w:tr>
    </w:tbl>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3"/>
        <w:rPr>
          <w:rFonts w:ascii="Times New Roman" w:hAnsi="Times New Roman" w:cs="Times New Roman"/>
          <w:sz w:val="24"/>
          <w:szCs w:val="24"/>
        </w:rPr>
      </w:pPr>
      <w:r w:rsidRPr="007D2C3D">
        <w:rPr>
          <w:rFonts w:ascii="Times New Roman" w:hAnsi="Times New Roman" w:cs="Times New Roman"/>
          <w:sz w:val="24"/>
          <w:szCs w:val="24"/>
        </w:rPr>
        <w:t>Размер социальной выплаты на приобретение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21"/>
        <w:gridCol w:w="3779"/>
        <w:gridCol w:w="3240"/>
      </w:tblGrid>
      <w:tr w:rsidR="007D2C3D" w:rsidRPr="007D2C3D">
        <w:tc>
          <w:tcPr>
            <w:tcW w:w="1921"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lastRenderedPageBreak/>
              <w:t>Расчетная (средняя) стоимость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c>
          <w:tcPr>
            <w:tcW w:w="3779"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социальной выплаты в процентах от расчетной (средней) стоимости жилья (30 или 35%)</w:t>
            </w:r>
          </w:p>
        </w:tc>
        <w:tc>
          <w:tcPr>
            <w:tcW w:w="32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социальной выплаты на приобретение жилья (рублей)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 xml:space="preserve">(гр. 1 </w:t>
            </w:r>
            <w:proofErr w:type="spellStart"/>
            <w:r w:rsidRPr="007D2C3D">
              <w:rPr>
                <w:rFonts w:ascii="Times New Roman" w:hAnsi="Times New Roman" w:cs="Times New Roman"/>
                <w:sz w:val="24"/>
                <w:szCs w:val="24"/>
              </w:rPr>
              <w:t>x</w:t>
            </w:r>
            <w:proofErr w:type="spellEnd"/>
            <w:r w:rsidRPr="007D2C3D">
              <w:rPr>
                <w:rFonts w:ascii="Times New Roman" w:hAnsi="Times New Roman" w:cs="Times New Roman"/>
                <w:sz w:val="24"/>
                <w:szCs w:val="24"/>
              </w:rPr>
              <w:t xml:space="preserve"> гр. 2)</w:t>
            </w:r>
          </w:p>
        </w:tc>
      </w:tr>
      <w:tr w:rsidR="007D2C3D" w:rsidRPr="007D2C3D">
        <w:tc>
          <w:tcPr>
            <w:tcW w:w="1921"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w:t>
            </w:r>
          </w:p>
        </w:tc>
        <w:tc>
          <w:tcPr>
            <w:tcW w:w="3779"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3</w:t>
            </w:r>
          </w:p>
        </w:tc>
      </w:tr>
      <w:tr w:rsidR="007D2C3D" w:rsidRPr="007D2C3D">
        <w:tc>
          <w:tcPr>
            <w:tcW w:w="1921"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r>
    </w:tbl>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3"/>
        <w:rPr>
          <w:rFonts w:ascii="Times New Roman" w:hAnsi="Times New Roman" w:cs="Times New Roman"/>
          <w:sz w:val="24"/>
          <w:szCs w:val="24"/>
        </w:rPr>
      </w:pPr>
      <w:r w:rsidRPr="007D2C3D">
        <w:rPr>
          <w:rFonts w:ascii="Times New Roman" w:hAnsi="Times New Roman" w:cs="Times New Roman"/>
          <w:sz w:val="24"/>
          <w:szCs w:val="24"/>
        </w:rPr>
        <w:t>Часть расчетной (средней) стоимости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roofErr w:type="gramStart"/>
      <w:r w:rsidRPr="007D2C3D">
        <w:rPr>
          <w:rFonts w:ascii="Times New Roman" w:hAnsi="Times New Roman" w:cs="Times New Roman"/>
          <w:sz w:val="24"/>
          <w:szCs w:val="24"/>
        </w:rPr>
        <w:t>превышающая</w:t>
      </w:r>
      <w:proofErr w:type="gramEnd"/>
      <w:r w:rsidRPr="007D2C3D">
        <w:rPr>
          <w:rFonts w:ascii="Times New Roman" w:hAnsi="Times New Roman" w:cs="Times New Roman"/>
          <w:sz w:val="24"/>
          <w:szCs w:val="24"/>
        </w:rPr>
        <w:t xml:space="preserve"> размер социальной выплаты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на приобретение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60"/>
        <w:gridCol w:w="3198"/>
        <w:gridCol w:w="3203"/>
      </w:tblGrid>
      <w:tr w:rsidR="007D2C3D" w:rsidRPr="007D2C3D">
        <w:tc>
          <w:tcPr>
            <w:tcW w:w="24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Расчетная (средняя) стоимость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c>
          <w:tcPr>
            <w:tcW w:w="319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социальной выплаты на приобретение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c>
          <w:tcPr>
            <w:tcW w:w="3203"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Часть расчетной (средней) стоимости жилья, превышающая размер социальной выплаты на приобретение жилья (рублей)</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(гр. 1 - гр. 2)</w:t>
            </w:r>
          </w:p>
        </w:tc>
      </w:tr>
      <w:tr w:rsidR="007D2C3D" w:rsidRPr="007D2C3D">
        <w:tc>
          <w:tcPr>
            <w:tcW w:w="24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2</w:t>
            </w:r>
          </w:p>
        </w:tc>
        <w:tc>
          <w:tcPr>
            <w:tcW w:w="3203"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3</w:t>
            </w:r>
          </w:p>
        </w:tc>
      </w:tr>
      <w:tr w:rsidR="007D2C3D" w:rsidRPr="007D2C3D">
        <w:tc>
          <w:tcPr>
            <w:tcW w:w="246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19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203"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r>
    </w:tbl>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outlineLvl w:val="3"/>
        <w:rPr>
          <w:rFonts w:ascii="Times New Roman" w:hAnsi="Times New Roman" w:cs="Times New Roman"/>
          <w:sz w:val="24"/>
          <w:szCs w:val="24"/>
        </w:rPr>
      </w:pPr>
      <w:r w:rsidRPr="007D2C3D">
        <w:rPr>
          <w:rFonts w:ascii="Times New Roman" w:hAnsi="Times New Roman" w:cs="Times New Roman"/>
          <w:sz w:val="24"/>
          <w:szCs w:val="24"/>
        </w:rPr>
        <w:t>Сравнение суммы доходов, иных денежных средств</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и части расчетной (средней) стоимости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превышающей размер социальной выплаты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на приобретение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80"/>
        <w:gridCol w:w="3212"/>
        <w:gridCol w:w="2428"/>
      </w:tblGrid>
      <w:tr w:rsidR="007D2C3D" w:rsidRPr="007D2C3D">
        <w:tc>
          <w:tcPr>
            <w:tcW w:w="31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Сумма доходов и иных денежных средств</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c>
          <w:tcPr>
            <w:tcW w:w="321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Часть расчетной (средней) стоимости жилья, превышающая размер социальной выплаты на приобретение жилья</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c>
          <w:tcPr>
            <w:tcW w:w="242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Результат (гр. 2 - гр. 1)</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(рублей)</w:t>
            </w:r>
          </w:p>
        </w:tc>
      </w:tr>
      <w:tr w:rsidR="007D2C3D" w:rsidRPr="007D2C3D">
        <w:tc>
          <w:tcPr>
            <w:tcW w:w="31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w:t>
            </w:r>
          </w:p>
        </w:tc>
        <w:tc>
          <w:tcPr>
            <w:tcW w:w="321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2</w:t>
            </w:r>
          </w:p>
        </w:tc>
        <w:tc>
          <w:tcPr>
            <w:tcW w:w="242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3</w:t>
            </w:r>
          </w:p>
        </w:tc>
      </w:tr>
      <w:tr w:rsidR="007D2C3D" w:rsidRPr="007D2C3D">
        <w:tc>
          <w:tcPr>
            <w:tcW w:w="31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r>
    </w:tbl>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Расчетная стоимость жилья составляет _________________ рублей, в том числе: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социальная выплата ____________________________________ рублей;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часть расчетной стоимости жилья, превышающая размер социальной выплаты   </w:t>
      </w:r>
      <w:proofErr w:type="gramStart"/>
      <w:r w:rsidRPr="007D2C3D">
        <w:rPr>
          <w:rFonts w:ascii="Times New Roman" w:hAnsi="Times New Roman" w:cs="Times New Roman"/>
          <w:sz w:val="24"/>
          <w:szCs w:val="24"/>
        </w:rPr>
        <w:t>на</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приобретение жилья, ______________________________ рублей.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Молодая семья ______________________________________________ подтвердила/не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подтвердила (ненужное зачеркнуть) наличие  доходов   либо   иных   денежных</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сре</w:t>
      </w:r>
      <w:proofErr w:type="gramStart"/>
      <w:r w:rsidRPr="007D2C3D">
        <w:rPr>
          <w:rFonts w:ascii="Times New Roman" w:hAnsi="Times New Roman" w:cs="Times New Roman"/>
          <w:sz w:val="24"/>
          <w:szCs w:val="24"/>
        </w:rPr>
        <w:t>дств дл</w:t>
      </w:r>
      <w:proofErr w:type="gramEnd"/>
      <w:r w:rsidRPr="007D2C3D">
        <w:rPr>
          <w:rFonts w:ascii="Times New Roman" w:hAnsi="Times New Roman" w:cs="Times New Roman"/>
          <w:sz w:val="24"/>
          <w:szCs w:val="24"/>
        </w:rPr>
        <w:t>я оплаты расчетной (средней) стоимости жилья в части, превышающей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размер предоставляемой социальной выплаты, на сумму 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рублей,  на  основании  чего  </w:t>
      </w:r>
      <w:proofErr w:type="gramStart"/>
      <w:r w:rsidRPr="007D2C3D">
        <w:rPr>
          <w:rFonts w:ascii="Times New Roman" w:hAnsi="Times New Roman" w:cs="Times New Roman"/>
          <w:sz w:val="24"/>
          <w:szCs w:val="24"/>
        </w:rPr>
        <w:t>признана</w:t>
      </w:r>
      <w:proofErr w:type="gramEnd"/>
      <w:r w:rsidRPr="007D2C3D">
        <w:rPr>
          <w:rFonts w:ascii="Times New Roman" w:hAnsi="Times New Roman" w:cs="Times New Roman"/>
          <w:sz w:val="24"/>
          <w:szCs w:val="24"/>
        </w:rPr>
        <w:t>/не  признана  (ненужное  зачеркнуть)</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roofErr w:type="gramStart"/>
      <w:r w:rsidRPr="007D2C3D">
        <w:rPr>
          <w:rFonts w:ascii="Times New Roman" w:hAnsi="Times New Roman" w:cs="Times New Roman"/>
          <w:sz w:val="24"/>
          <w:szCs w:val="24"/>
        </w:rPr>
        <w:lastRenderedPageBreak/>
        <w:t>имеющей</w:t>
      </w:r>
      <w:proofErr w:type="gramEnd"/>
      <w:r w:rsidRPr="007D2C3D">
        <w:rPr>
          <w:rFonts w:ascii="Times New Roman" w:hAnsi="Times New Roman" w:cs="Times New Roman"/>
          <w:sz w:val="24"/>
          <w:szCs w:val="24"/>
        </w:rPr>
        <w:t xml:space="preserve"> достаточные доходы, позволяющие получить кредит, либо иные денежные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средства для оплаты расчетной (средней)   стоимости    жилья    в    части,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превышающей размер предоставляемой социальной выплаты.</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Документы и расчеты проверены 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должность лица, проверившего документы и осуществившего расчет)</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 _______________ 20_____ г. 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(подпись)</w:t>
      </w: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sectPr w:rsidR="007D2C3D" w:rsidRPr="007D2C3D">
          <w:pgSz w:w="11906" w:h="16838"/>
          <w:pgMar w:top="1440" w:right="566" w:bottom="1440" w:left="1133" w:header="0" w:footer="0" w:gutter="0"/>
          <w:cols w:space="720"/>
          <w:noEndnote/>
        </w:sectPr>
      </w:pPr>
    </w:p>
    <w:p w:rsidR="007D2C3D" w:rsidRPr="007D2C3D" w:rsidRDefault="007D2C3D" w:rsidP="007D2C3D">
      <w:pPr>
        <w:autoSpaceDE w:val="0"/>
        <w:autoSpaceDN w:val="0"/>
        <w:adjustRightInd w:val="0"/>
        <w:spacing w:after="0" w:line="240" w:lineRule="auto"/>
        <w:jc w:val="right"/>
        <w:outlineLvl w:val="1"/>
        <w:rPr>
          <w:rFonts w:ascii="Times New Roman" w:hAnsi="Times New Roman" w:cs="Times New Roman"/>
          <w:sz w:val="24"/>
          <w:szCs w:val="24"/>
        </w:rPr>
      </w:pPr>
      <w:r w:rsidRPr="007D2C3D">
        <w:rPr>
          <w:rFonts w:ascii="Times New Roman" w:hAnsi="Times New Roman" w:cs="Times New Roman"/>
          <w:sz w:val="24"/>
          <w:szCs w:val="24"/>
        </w:rPr>
        <w:lastRenderedPageBreak/>
        <w:t>Приложение 2</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к подпрограмме "Обеспечение</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жильем молодых семей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в Брянской области"</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(2017 - 2020 годы)</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bookmarkStart w:id="4" w:name="Par539"/>
      <w:bookmarkEnd w:id="4"/>
      <w:r w:rsidRPr="007D2C3D">
        <w:rPr>
          <w:rFonts w:ascii="Times New Roman" w:hAnsi="Times New Roman" w:cs="Times New Roman"/>
          <w:sz w:val="24"/>
          <w:szCs w:val="24"/>
        </w:rPr>
        <w:t>СПИСОК</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молодых семей на получение</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дополнительной социальной выплаты в связи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 рождением (усыновлением) ребенка</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(наименование муниципального района или городского округа)</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07"/>
        <w:gridCol w:w="1440"/>
        <w:gridCol w:w="901"/>
        <w:gridCol w:w="1072"/>
        <w:gridCol w:w="840"/>
        <w:gridCol w:w="1320"/>
        <w:gridCol w:w="1080"/>
        <w:gridCol w:w="1200"/>
        <w:gridCol w:w="1080"/>
        <w:gridCol w:w="948"/>
        <w:gridCol w:w="1080"/>
        <w:gridCol w:w="972"/>
      </w:tblGrid>
      <w:tr w:rsidR="007D2C3D" w:rsidRPr="007D2C3D">
        <w:tc>
          <w:tcPr>
            <w:tcW w:w="607" w:type="dxa"/>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N</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D2C3D">
              <w:rPr>
                <w:rFonts w:ascii="Times New Roman" w:hAnsi="Times New Roman" w:cs="Times New Roman"/>
                <w:sz w:val="24"/>
                <w:szCs w:val="24"/>
              </w:rPr>
              <w:t>п</w:t>
            </w:r>
            <w:proofErr w:type="spellEnd"/>
            <w:proofErr w:type="gramEnd"/>
            <w:r w:rsidRPr="007D2C3D">
              <w:rPr>
                <w:rFonts w:ascii="Times New Roman" w:hAnsi="Times New Roman" w:cs="Times New Roman"/>
                <w:sz w:val="24"/>
                <w:szCs w:val="24"/>
              </w:rPr>
              <w:t>/</w:t>
            </w:r>
            <w:proofErr w:type="spellStart"/>
            <w:r w:rsidRPr="007D2C3D">
              <w:rPr>
                <w:rFonts w:ascii="Times New Roman" w:hAnsi="Times New Roman" w:cs="Times New Roman"/>
                <w:sz w:val="24"/>
                <w:szCs w:val="24"/>
              </w:rPr>
              <w:t>п</w:t>
            </w:r>
            <w:proofErr w:type="spellEnd"/>
          </w:p>
        </w:tc>
        <w:tc>
          <w:tcPr>
            <w:tcW w:w="4253" w:type="dxa"/>
            <w:gridSpan w:val="4"/>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Данные о членах молодой семьи</w:t>
            </w:r>
          </w:p>
        </w:tc>
        <w:tc>
          <w:tcPr>
            <w:tcW w:w="1320" w:type="dxa"/>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Сумма задолженности по ипотечному кредиту или займу и процентов по нему (на момент составления списка)</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Расчетная (средняя) стоимость жилья</w:t>
            </w:r>
          </w:p>
        </w:tc>
        <w:tc>
          <w:tcPr>
            <w:tcW w:w="3000" w:type="dxa"/>
            <w:gridSpan w:val="3"/>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предоставляемой дополнительной социальной выплаты (тыс. рублей)</w:t>
            </w:r>
          </w:p>
        </w:tc>
      </w:tr>
      <w:tr w:rsidR="007D2C3D" w:rsidRPr="007D2C3D">
        <w:tc>
          <w:tcPr>
            <w:tcW w:w="607"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члены семьи (Ф.И.О., родственные отношения)</w:t>
            </w:r>
          </w:p>
        </w:tc>
        <w:tc>
          <w:tcPr>
            <w:tcW w:w="1973" w:type="dxa"/>
            <w:gridSpan w:val="2"/>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число, месяц, год рождения</w:t>
            </w:r>
          </w:p>
        </w:tc>
        <w:tc>
          <w:tcPr>
            <w:tcW w:w="1320"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360" w:type="dxa"/>
            <w:gridSpan w:val="3"/>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3000" w:type="dxa"/>
            <w:gridSpan w:val="3"/>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r>
      <w:tr w:rsidR="007D2C3D" w:rsidRPr="007D2C3D">
        <w:tc>
          <w:tcPr>
            <w:tcW w:w="607"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серия, номер</w:t>
            </w:r>
          </w:p>
        </w:tc>
        <w:tc>
          <w:tcPr>
            <w:tcW w:w="107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 xml:space="preserve">кем, когда </w:t>
            </w:r>
            <w:proofErr w:type="gramStart"/>
            <w:r w:rsidRPr="007D2C3D">
              <w:rPr>
                <w:rFonts w:ascii="Times New Roman" w:hAnsi="Times New Roman" w:cs="Times New Roman"/>
                <w:sz w:val="24"/>
                <w:szCs w:val="24"/>
              </w:rPr>
              <w:t>выдан</w:t>
            </w:r>
            <w:proofErr w:type="gramEnd"/>
          </w:p>
        </w:tc>
        <w:tc>
          <w:tcPr>
            <w:tcW w:w="840"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стоимость 1 кв. м (тыс. рублей)</w:t>
            </w:r>
          </w:p>
        </w:tc>
        <w:tc>
          <w:tcPr>
            <w:tcW w:w="120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размер общей площади жилого помещения на семью (кв. м)</w:t>
            </w: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 xml:space="preserve">всего (гр. 7 </w:t>
            </w:r>
            <w:proofErr w:type="spellStart"/>
            <w:r w:rsidRPr="007D2C3D">
              <w:rPr>
                <w:rFonts w:ascii="Times New Roman" w:hAnsi="Times New Roman" w:cs="Times New Roman"/>
                <w:sz w:val="24"/>
                <w:szCs w:val="24"/>
              </w:rPr>
              <w:t>x</w:t>
            </w:r>
            <w:proofErr w:type="spellEnd"/>
            <w:r w:rsidRPr="007D2C3D">
              <w:rPr>
                <w:rFonts w:ascii="Times New Roman" w:hAnsi="Times New Roman" w:cs="Times New Roman"/>
                <w:sz w:val="24"/>
                <w:szCs w:val="24"/>
              </w:rPr>
              <w:t xml:space="preserve"> гр. 8) (тыс. рублей)</w:t>
            </w:r>
          </w:p>
        </w:tc>
        <w:tc>
          <w:tcPr>
            <w:tcW w:w="94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за счет средств 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за счет средств местного бюджета</w:t>
            </w:r>
          </w:p>
        </w:tc>
        <w:tc>
          <w:tcPr>
            <w:tcW w:w="97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всего</w:t>
            </w:r>
          </w:p>
        </w:tc>
      </w:tr>
      <w:tr w:rsidR="007D2C3D" w:rsidRPr="007D2C3D">
        <w:tc>
          <w:tcPr>
            <w:tcW w:w="607"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2</w:t>
            </w:r>
          </w:p>
        </w:tc>
        <w:tc>
          <w:tcPr>
            <w:tcW w:w="901"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5</w:t>
            </w:r>
          </w:p>
        </w:tc>
        <w:tc>
          <w:tcPr>
            <w:tcW w:w="132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7</w:t>
            </w:r>
          </w:p>
        </w:tc>
        <w:tc>
          <w:tcPr>
            <w:tcW w:w="120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11</w:t>
            </w:r>
          </w:p>
        </w:tc>
        <w:tc>
          <w:tcPr>
            <w:tcW w:w="972" w:type="dxa"/>
            <w:tcBorders>
              <w:top w:val="single" w:sz="4" w:space="0" w:color="auto"/>
              <w:left w:val="single" w:sz="4" w:space="0" w:color="auto"/>
              <w:bottom w:val="single" w:sz="4" w:space="0" w:color="auto"/>
              <w:right w:val="single" w:sz="4" w:space="0" w:color="auto"/>
            </w:tcBorders>
          </w:tcPr>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12</w:t>
            </w:r>
          </w:p>
        </w:tc>
      </w:tr>
    </w:tbl>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Руководитель органа местного самоуправления _________ 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М.П.                                        (подпись) (расшифровка подписи)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Ф.И.О., должность лица, составившего список, 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sectPr w:rsidR="007D2C3D" w:rsidRPr="007D2C3D">
          <w:pgSz w:w="16838" w:h="11906" w:orient="landscape"/>
          <w:pgMar w:top="1133" w:right="1440" w:bottom="566" w:left="1440" w:header="0" w:footer="0" w:gutter="0"/>
          <w:cols w:space="720"/>
          <w:noEndnote/>
        </w:sect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ind w:firstLine="540"/>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outlineLvl w:val="1"/>
        <w:rPr>
          <w:rFonts w:ascii="Times New Roman" w:hAnsi="Times New Roman" w:cs="Times New Roman"/>
          <w:sz w:val="24"/>
          <w:szCs w:val="24"/>
        </w:rPr>
      </w:pPr>
      <w:r w:rsidRPr="007D2C3D">
        <w:rPr>
          <w:rFonts w:ascii="Times New Roman" w:hAnsi="Times New Roman" w:cs="Times New Roman"/>
          <w:sz w:val="24"/>
          <w:szCs w:val="24"/>
        </w:rPr>
        <w:t>Приложение 3</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к подпрограмме "Обеспечение</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жильем молодых семей</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в Брянской области"</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r w:rsidRPr="007D2C3D">
        <w:rPr>
          <w:rFonts w:ascii="Times New Roman" w:hAnsi="Times New Roman" w:cs="Times New Roman"/>
          <w:sz w:val="24"/>
          <w:szCs w:val="24"/>
        </w:rPr>
        <w:t>(2017 - 2020 годы)</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bookmarkStart w:id="5" w:name="Par590"/>
      <w:bookmarkEnd w:id="5"/>
      <w:r w:rsidRPr="007D2C3D">
        <w:rPr>
          <w:rFonts w:ascii="Times New Roman" w:hAnsi="Times New Roman" w:cs="Times New Roman"/>
          <w:sz w:val="24"/>
          <w:szCs w:val="24"/>
        </w:rPr>
        <w:t>СВИДЕТЕЛЬСТВО</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 xml:space="preserve">о праве на получение </w:t>
      </w:r>
      <w:proofErr w:type="gramStart"/>
      <w:r w:rsidRPr="007D2C3D">
        <w:rPr>
          <w:rFonts w:ascii="Times New Roman" w:hAnsi="Times New Roman" w:cs="Times New Roman"/>
          <w:sz w:val="24"/>
          <w:szCs w:val="24"/>
        </w:rPr>
        <w:t>дополнительной</w:t>
      </w:r>
      <w:proofErr w:type="gramEnd"/>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социальной выплаты в связи</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r w:rsidRPr="007D2C3D">
        <w:rPr>
          <w:rFonts w:ascii="Times New Roman" w:hAnsi="Times New Roman" w:cs="Times New Roman"/>
          <w:sz w:val="24"/>
          <w:szCs w:val="24"/>
        </w:rPr>
        <w:t>с рождением (усыновлением) ребенка</w:t>
      </w:r>
    </w:p>
    <w:p w:rsidR="007D2C3D" w:rsidRPr="007D2C3D" w:rsidRDefault="007D2C3D" w:rsidP="007D2C3D">
      <w:pPr>
        <w:autoSpaceDE w:val="0"/>
        <w:autoSpaceDN w:val="0"/>
        <w:adjustRightInd w:val="0"/>
        <w:spacing w:after="0" w:line="240" w:lineRule="auto"/>
        <w:jc w:val="center"/>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Настоящим свидетельством удостоверяется, что молодой семье в составе:</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супруг 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супруга 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дети 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(Ф.И.О., дата рождения)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являющейся участницей подпрограммы "Обеспечение жильем  молодых   семей   </w:t>
      </w:r>
      <w:proofErr w:type="gramStart"/>
      <w:r w:rsidRPr="007D2C3D">
        <w:rPr>
          <w:rFonts w:ascii="Times New Roman" w:hAnsi="Times New Roman" w:cs="Times New Roman"/>
          <w:sz w:val="24"/>
          <w:szCs w:val="24"/>
        </w:rPr>
        <w:t>в</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Брянской области" государственной программы "</w:t>
      </w:r>
      <w:proofErr w:type="gramStart"/>
      <w:r w:rsidRPr="007D2C3D">
        <w:rPr>
          <w:rFonts w:ascii="Times New Roman" w:hAnsi="Times New Roman" w:cs="Times New Roman"/>
          <w:sz w:val="24"/>
          <w:szCs w:val="24"/>
        </w:rPr>
        <w:t>Социальная</w:t>
      </w:r>
      <w:proofErr w:type="gramEnd"/>
      <w:r w:rsidRPr="007D2C3D">
        <w:rPr>
          <w:rFonts w:ascii="Times New Roman" w:hAnsi="Times New Roman" w:cs="Times New Roman"/>
          <w:sz w:val="24"/>
          <w:szCs w:val="24"/>
        </w:rPr>
        <w:t xml:space="preserve">  и  демографическая</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политика Брянской области" (2014 - 2020 годы), в соответствии  с  условиями</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программы предоставляется дополнительная  социальная   выплата   в  связи </w:t>
      </w:r>
      <w:proofErr w:type="gramStart"/>
      <w:r w:rsidRPr="007D2C3D">
        <w:rPr>
          <w:rFonts w:ascii="Times New Roman" w:hAnsi="Times New Roman" w:cs="Times New Roman"/>
          <w:sz w:val="24"/>
          <w:szCs w:val="24"/>
        </w:rPr>
        <w:t>с</w:t>
      </w:r>
      <w:proofErr w:type="gramEnd"/>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рождением (усыновлением) ребенка в размере ________________________________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____________________________________________________________________ рублей</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(цифрами и прописью)</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для погашения части долга и уплаты процентов по жилищному кредиту  (займу),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 том числе ипотечному жилищному кредиту.</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подлежит предъявлению в банк до "___" ____________ 20___ года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(включительно).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Свидетельство действительно до "____" ________________________ 20_____ года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(включительно).</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Дата выдачи "___" _______________ 20___ года.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Руководитель органа</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местного самоуправления ____________________   ____________________________</w:t>
      </w:r>
    </w:p>
    <w:p w:rsidR="007D2C3D" w:rsidRPr="007D2C3D" w:rsidRDefault="007D2C3D" w:rsidP="007D2C3D">
      <w:pPr>
        <w:autoSpaceDE w:val="0"/>
        <w:autoSpaceDN w:val="0"/>
        <w:adjustRightInd w:val="0"/>
        <w:spacing w:after="0" w:line="240" w:lineRule="auto"/>
        <w:jc w:val="both"/>
        <w:rPr>
          <w:rFonts w:ascii="Times New Roman" w:hAnsi="Times New Roman" w:cs="Times New Roman"/>
          <w:sz w:val="24"/>
          <w:szCs w:val="24"/>
        </w:rPr>
      </w:pPr>
      <w:r w:rsidRPr="007D2C3D">
        <w:rPr>
          <w:rFonts w:ascii="Times New Roman" w:hAnsi="Times New Roman" w:cs="Times New Roman"/>
          <w:sz w:val="24"/>
          <w:szCs w:val="24"/>
        </w:rPr>
        <w:t xml:space="preserve">         М.П.              (подпись, дата)         (расшифровка подписи)</w:t>
      </w: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7D2C3D" w:rsidRPr="007D2C3D" w:rsidRDefault="007D2C3D" w:rsidP="007D2C3D">
      <w:pPr>
        <w:autoSpaceDE w:val="0"/>
        <w:autoSpaceDN w:val="0"/>
        <w:adjustRightInd w:val="0"/>
        <w:spacing w:after="0" w:line="240" w:lineRule="auto"/>
        <w:jc w:val="right"/>
        <w:rPr>
          <w:rFonts w:ascii="Times New Roman" w:hAnsi="Times New Roman" w:cs="Times New Roman"/>
          <w:sz w:val="24"/>
          <w:szCs w:val="24"/>
        </w:rPr>
      </w:pPr>
    </w:p>
    <w:p w:rsidR="004E07F0" w:rsidRPr="007D2C3D" w:rsidRDefault="004E07F0">
      <w:pPr>
        <w:rPr>
          <w:rFonts w:ascii="Times New Roman" w:hAnsi="Times New Roman" w:cs="Times New Roman"/>
          <w:sz w:val="24"/>
          <w:szCs w:val="24"/>
        </w:rPr>
      </w:pPr>
    </w:p>
    <w:sectPr w:rsidR="004E07F0" w:rsidRPr="007D2C3D" w:rsidSect="000362F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C3D"/>
    <w:rsid w:val="004E07F0"/>
    <w:rsid w:val="007D2C3D"/>
    <w:rsid w:val="0090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F2A1268C6EE20B35CD7C72D94826089AEE6C7E05709F7605B69E36ZBiEM" TargetMode="External"/><Relationship Id="rId13" Type="http://schemas.openxmlformats.org/officeDocument/2006/relationships/hyperlink" Target="consultantplus://offline/ref=4B00F2A1268C6EE20B35CD7C72D948260B92EC677A05709F7605B69E36BE37734FC33A1F9513Z8i7M" TargetMode="External"/><Relationship Id="rId18" Type="http://schemas.openxmlformats.org/officeDocument/2006/relationships/hyperlink" Target="consultantplus://offline/ref=4B00F2A1268C6EE20B35CD6A71B5142B0898B0627C0A7BC12E5AEDC361B73D24088C635DD41A845168EA0DZAiBM" TargetMode="External"/><Relationship Id="rId3" Type="http://schemas.openxmlformats.org/officeDocument/2006/relationships/webSettings" Target="webSettings.xml"/><Relationship Id="rId21" Type="http://schemas.openxmlformats.org/officeDocument/2006/relationships/hyperlink" Target="consultantplus://offline/ref=4B00F2A1268C6EE20B35CD7C72D948260B92ED6E7102709F7605B69E36BE37734FC33A1F90178751Z6i9M" TargetMode="External"/><Relationship Id="rId7" Type="http://schemas.openxmlformats.org/officeDocument/2006/relationships/hyperlink" Target="consultantplus://offline/ref=4B00F2A1268C6EE20B35CD6A71B5142B0898B0627C057AC12B5AEDC361B73D24088C635DD41A845061E805ZAi6M" TargetMode="External"/><Relationship Id="rId12" Type="http://schemas.openxmlformats.org/officeDocument/2006/relationships/hyperlink" Target="consultantplus://offline/ref=4B00F2A1268C6EE20B35CD7C72D948260B92ED6E7102709F7605B69E36BE37734FC33A1F90178751Z6i9M" TargetMode="External"/><Relationship Id="rId17" Type="http://schemas.openxmlformats.org/officeDocument/2006/relationships/hyperlink" Target="consultantplus://offline/ref=4B00F2A1268C6EE20B35CD6A71B5142B0898B0627C0A7BC12E5AEDC361B73D24088C635DD41A845169E304ZAiFM" TargetMode="External"/><Relationship Id="rId2" Type="http://schemas.openxmlformats.org/officeDocument/2006/relationships/settings" Target="settings.xml"/><Relationship Id="rId16" Type="http://schemas.openxmlformats.org/officeDocument/2006/relationships/hyperlink" Target="consultantplus://offline/ref=4B00F2A1268C6EE20B35CD7C72D948260B92EC677A05709F7605B69E36BE37734FC33A1F9515Z8iCM" TargetMode="External"/><Relationship Id="rId20" Type="http://schemas.openxmlformats.org/officeDocument/2006/relationships/hyperlink" Target="consultantplus://offline/ref=4B00F2A1268C6EE20B35CD7C72D948260B92EC677A05709F7605B69E36BE37734FC33A1F921FZ8i1M" TargetMode="External"/><Relationship Id="rId1" Type="http://schemas.openxmlformats.org/officeDocument/2006/relationships/styles" Target="styles.xml"/><Relationship Id="rId6" Type="http://schemas.openxmlformats.org/officeDocument/2006/relationships/hyperlink" Target="consultantplus://offline/ref=4B00F2A1268C6EE20B35CD6A71B5142B0898B0627C067CCD2D5AEDC361B73D24088C635DD41A845661EA0CZAiCM" TargetMode="External"/><Relationship Id="rId11" Type="http://schemas.openxmlformats.org/officeDocument/2006/relationships/hyperlink" Target="consultantplus://offline/ref=4B00F2A1268C6EE20B35CD7C72D948260B92EC677A05709F7605B69E36BE37734FC33A1F9515Z8iCM" TargetMode="External"/><Relationship Id="rId5" Type="http://schemas.openxmlformats.org/officeDocument/2006/relationships/hyperlink" Target="consultantplus://offline/ref=4B00F2A1268C6EE20B35CD6A71B5142B0898B0627C0A7BC12E5AEDC361B73D24088C635DD41A845168EB08ZAiFM" TargetMode="External"/><Relationship Id="rId15" Type="http://schemas.openxmlformats.org/officeDocument/2006/relationships/hyperlink" Target="consultantplus://offline/ref=4B00F2A1268C6EE20B35CD7C72D948260B92EC677A05709F7605B69E36BE37734FC33A1F9515Z8iCM" TargetMode="External"/><Relationship Id="rId23" Type="http://schemas.openxmlformats.org/officeDocument/2006/relationships/theme" Target="theme/theme1.xml"/><Relationship Id="rId10" Type="http://schemas.openxmlformats.org/officeDocument/2006/relationships/hyperlink" Target="consultantplus://offline/ref=4B00F2A1268C6EE20B35CD7C72D948260B92EC677A05709F7605B69E36BE37734FC33A1F921FZ8i1M" TargetMode="External"/><Relationship Id="rId19" Type="http://schemas.openxmlformats.org/officeDocument/2006/relationships/hyperlink" Target="consultantplus://offline/ref=4B00F2A1268C6EE20B35CD6A71B5142B0898B0627C0A7BC12E5AEDC361B73D24088C635DD41A845168EA0DZAiBM" TargetMode="External"/><Relationship Id="rId4" Type="http://schemas.openxmlformats.org/officeDocument/2006/relationships/hyperlink" Target="consultantplus://offline/ref=4B00F2A1268C6EE20B35CD7C72D948260B92EC677A05709F7605B69E36BE37734FC33A1F921FZ8i1M" TargetMode="External"/><Relationship Id="rId9" Type="http://schemas.openxmlformats.org/officeDocument/2006/relationships/hyperlink" Target="consultantplus://offline/ref=4B00F2A1268C6EE20B35CD7C72D948260B92EC677A05709F7605B69E36BE37734FC33A1F921FZ8i1M" TargetMode="External"/><Relationship Id="rId14" Type="http://schemas.openxmlformats.org/officeDocument/2006/relationships/hyperlink" Target="consultantplus://offline/ref=4B00F2A1268C6EE20B35CD7C72D948260B92EC677A05709F7605B69E36BE37734FC33A1F921FZ8i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7767</Words>
  <Characters>44275</Characters>
  <Application>Microsoft Office Word</Application>
  <DocSecurity>0</DocSecurity>
  <Lines>368</Lines>
  <Paragraphs>103</Paragraphs>
  <ScaleCrop>false</ScaleCrop>
  <Company>Home</Company>
  <LinksUpToDate>false</LinksUpToDate>
  <CharactersWithSpaces>51939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3</cp:revision>
  <dcterms:created xsi:type="dcterms:W3CDTF">2017-05-04T12:35:00Z</dcterms:created>
  <dcterms:modified xsi:type="dcterms:W3CDTF">2017-05-04T12:38:00Z</dcterms:modified>
</cp:coreProperties>
</file>