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76" w:rsidRPr="00BB4576" w:rsidRDefault="004411E2" w:rsidP="00BB4576">
      <w:pPr>
        <w:pStyle w:val="1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озыбковский р-он _герб_рис" style="position:absolute;margin-left:208.5pt;margin-top:-18pt;width:50.4pt;height:65.4pt;z-index:1;visibility:visible">
            <v:imagedata r:id="rId5" o:title="Новозыбковский р-он _герб_рис" gain="1.25"/>
            <w10:wrap type="square" side="right"/>
          </v:shape>
        </w:pict>
      </w:r>
    </w:p>
    <w:p w:rsidR="00BB4576" w:rsidRPr="00BB4576" w:rsidRDefault="00BB4576" w:rsidP="00BB4576">
      <w:pPr>
        <w:pStyle w:val="6"/>
        <w:jc w:val="center"/>
        <w:rPr>
          <w:b/>
          <w:bCs/>
          <w:sz w:val="28"/>
          <w:szCs w:val="28"/>
        </w:rPr>
      </w:pPr>
      <w:r w:rsidRPr="00BB4576">
        <w:rPr>
          <w:sz w:val="28"/>
          <w:szCs w:val="28"/>
        </w:rPr>
        <w:br w:type="textWrapping" w:clear="all"/>
      </w:r>
    </w:p>
    <w:p w:rsidR="00BB4576" w:rsidRPr="00BB4576" w:rsidRDefault="00BB4576" w:rsidP="00F669EF">
      <w:pPr>
        <w:pStyle w:val="6"/>
        <w:jc w:val="center"/>
        <w:rPr>
          <w:rFonts w:ascii="Times New Roman CYR" w:hAnsi="Times New Roman CYR"/>
          <w:sz w:val="28"/>
          <w:szCs w:val="28"/>
        </w:rPr>
      </w:pPr>
      <w:r w:rsidRPr="00BB4576">
        <w:rPr>
          <w:b/>
          <w:bCs/>
          <w:sz w:val="28"/>
          <w:szCs w:val="28"/>
        </w:rPr>
        <w:t>Администрация  Новозыбковского  района</w:t>
      </w:r>
    </w:p>
    <w:p w:rsidR="00BB4576" w:rsidRPr="00BB4576" w:rsidRDefault="00BB4576" w:rsidP="00F669EF">
      <w:pPr>
        <w:jc w:val="center"/>
        <w:rPr>
          <w:rFonts w:ascii="Times New Roman CYR" w:hAnsi="Times New Roman CYR"/>
          <w:sz w:val="28"/>
          <w:szCs w:val="28"/>
        </w:rPr>
      </w:pPr>
    </w:p>
    <w:p w:rsidR="00BB4576" w:rsidRPr="00BB4576" w:rsidRDefault="00BB4576" w:rsidP="00F669EF">
      <w:pPr>
        <w:pStyle w:val="3"/>
        <w:rPr>
          <w:rFonts w:ascii="Times New Roman CYR" w:hAnsi="Times New Roman CYR"/>
          <w:bCs w:val="0"/>
          <w:sz w:val="28"/>
          <w:szCs w:val="28"/>
        </w:rPr>
      </w:pPr>
      <w:r w:rsidRPr="00BB4576">
        <w:rPr>
          <w:rFonts w:ascii="Times New Roman CYR" w:hAnsi="Times New Roman CYR"/>
          <w:bCs w:val="0"/>
          <w:sz w:val="28"/>
          <w:szCs w:val="28"/>
        </w:rPr>
        <w:t>ПОСТАНОВЛЕНИЕ</w:t>
      </w:r>
    </w:p>
    <w:p w:rsidR="00BB4576" w:rsidRPr="00BB4576" w:rsidRDefault="00BB4576" w:rsidP="00BB4576">
      <w:pPr>
        <w:ind w:left="708"/>
        <w:rPr>
          <w:rFonts w:ascii="Times New Roman CYR" w:hAnsi="Times New Roman CYR"/>
          <w:sz w:val="28"/>
          <w:szCs w:val="28"/>
        </w:rPr>
      </w:pPr>
      <w:r w:rsidRPr="00BB4576">
        <w:rPr>
          <w:rFonts w:ascii="Times New Roman CYR" w:hAnsi="Times New Roman CYR"/>
          <w:sz w:val="28"/>
          <w:szCs w:val="28"/>
        </w:rPr>
        <w:t xml:space="preserve">                                                                  </w:t>
      </w:r>
    </w:p>
    <w:p w:rsidR="00BB4576" w:rsidRPr="00BB4576" w:rsidRDefault="00BB4576" w:rsidP="00BB4576">
      <w:pPr>
        <w:ind w:left="708"/>
        <w:jc w:val="both"/>
        <w:rPr>
          <w:rFonts w:ascii="Times New Roman CYR" w:hAnsi="Times New Roman CYR"/>
        </w:rPr>
      </w:pPr>
      <w:r w:rsidRPr="00BB4576">
        <w:rPr>
          <w:rFonts w:ascii="Times New Roman CYR" w:hAnsi="Times New Roman CYR"/>
        </w:rPr>
        <w:t xml:space="preserve">                                                                                                           </w:t>
      </w:r>
    </w:p>
    <w:p w:rsidR="00BB4576" w:rsidRPr="00BB4576" w:rsidRDefault="0042347D" w:rsidP="007043F5">
      <w:pPr>
        <w:pStyle w:val="6"/>
        <w:rPr>
          <w:rFonts w:ascii="Times New Roman CYR" w:hAnsi="Times New Roman CYR"/>
        </w:rPr>
      </w:pPr>
      <w:r>
        <w:rPr>
          <w:rFonts w:ascii="Times New Roman CYR" w:hAnsi="Times New Roman CYR"/>
          <w:szCs w:val="24"/>
        </w:rPr>
        <w:t xml:space="preserve"> о</w:t>
      </w:r>
      <w:r w:rsidR="00BB4576" w:rsidRPr="00BB4576">
        <w:rPr>
          <w:rFonts w:ascii="Times New Roman CYR" w:hAnsi="Times New Roman CYR"/>
          <w:szCs w:val="24"/>
        </w:rPr>
        <w:t xml:space="preserve">т </w:t>
      </w:r>
      <w:r w:rsidR="004C6105">
        <w:rPr>
          <w:rFonts w:ascii="Times New Roman CYR" w:hAnsi="Times New Roman CYR"/>
          <w:szCs w:val="24"/>
        </w:rPr>
        <w:t>23</w:t>
      </w:r>
      <w:r w:rsidR="009769DD">
        <w:rPr>
          <w:rFonts w:ascii="Times New Roman CYR" w:hAnsi="Times New Roman CYR"/>
          <w:szCs w:val="24"/>
        </w:rPr>
        <w:t xml:space="preserve"> </w:t>
      </w:r>
      <w:r w:rsidR="008A58BB">
        <w:rPr>
          <w:rFonts w:ascii="Times New Roman CYR" w:hAnsi="Times New Roman CYR"/>
          <w:szCs w:val="24"/>
        </w:rPr>
        <w:t xml:space="preserve">апреля </w:t>
      </w:r>
      <w:r w:rsidR="00BB4576" w:rsidRPr="00BB4576">
        <w:rPr>
          <w:rFonts w:ascii="Times New Roman CYR" w:hAnsi="Times New Roman CYR"/>
          <w:szCs w:val="24"/>
        </w:rPr>
        <w:t>201</w:t>
      </w:r>
      <w:r w:rsidR="00EE28C1">
        <w:rPr>
          <w:rFonts w:ascii="Times New Roman CYR" w:hAnsi="Times New Roman CYR"/>
          <w:szCs w:val="24"/>
        </w:rPr>
        <w:t>8</w:t>
      </w:r>
      <w:r w:rsidR="00BB4576" w:rsidRPr="00BB4576">
        <w:rPr>
          <w:rFonts w:ascii="Times New Roman CYR" w:hAnsi="Times New Roman CYR"/>
          <w:szCs w:val="24"/>
        </w:rPr>
        <w:t xml:space="preserve"> г.                                                                                      </w:t>
      </w:r>
      <w:r w:rsidR="00C12911">
        <w:rPr>
          <w:rFonts w:ascii="Times New Roman CYR" w:hAnsi="Times New Roman CYR"/>
          <w:szCs w:val="24"/>
        </w:rPr>
        <w:t xml:space="preserve">        </w:t>
      </w:r>
      <w:r w:rsidR="00BB4576" w:rsidRPr="00BB4576">
        <w:rPr>
          <w:rFonts w:ascii="Times New Roman CYR" w:hAnsi="Times New Roman CYR"/>
          <w:szCs w:val="24"/>
        </w:rPr>
        <w:t>№</w:t>
      </w:r>
      <w:r w:rsidR="002945B8">
        <w:rPr>
          <w:rFonts w:ascii="Times New Roman CYR" w:hAnsi="Times New Roman CYR"/>
          <w:szCs w:val="24"/>
        </w:rPr>
        <w:t xml:space="preserve"> </w:t>
      </w:r>
      <w:r w:rsidR="004C6105">
        <w:rPr>
          <w:rFonts w:ascii="Times New Roman CYR" w:hAnsi="Times New Roman CYR"/>
          <w:szCs w:val="24"/>
        </w:rPr>
        <w:t>181</w:t>
      </w:r>
      <w:r w:rsidR="00BB4576" w:rsidRPr="00BB4576">
        <w:rPr>
          <w:rFonts w:ascii="Times New Roman CYR" w:hAnsi="Times New Roman CYR"/>
        </w:rPr>
        <w:t xml:space="preserve">                                                                           </w:t>
      </w:r>
      <w:r w:rsidR="007043F5">
        <w:rPr>
          <w:rFonts w:ascii="Times New Roman CYR" w:hAnsi="Times New Roman CYR"/>
        </w:rPr>
        <w:t xml:space="preserve">                              </w:t>
      </w:r>
      <w:r w:rsidR="00BB4576" w:rsidRPr="00BB4576">
        <w:rPr>
          <w:rFonts w:ascii="Times New Roman CYR" w:hAnsi="Times New Roman CYR"/>
        </w:rPr>
        <w:t xml:space="preserve">                   </w:t>
      </w:r>
    </w:p>
    <w:p w:rsidR="00BB4576" w:rsidRPr="002E5AA7" w:rsidRDefault="00BB4576" w:rsidP="00BB4576">
      <w:pPr>
        <w:jc w:val="center"/>
        <w:rPr>
          <w:rFonts w:ascii="Times New Roman CYR" w:hAnsi="Times New Roman CYR"/>
        </w:rPr>
      </w:pPr>
      <w:r w:rsidRPr="002E5AA7">
        <w:rPr>
          <w:rFonts w:ascii="Times New Roman CYR" w:hAnsi="Times New Roman CYR"/>
        </w:rPr>
        <w:t>г. Новозыбков</w:t>
      </w:r>
    </w:p>
    <w:p w:rsidR="00BB4576" w:rsidRPr="00BB4576" w:rsidRDefault="00BB4576" w:rsidP="00BB4576">
      <w:pPr>
        <w:jc w:val="center"/>
        <w:rPr>
          <w:color w:val="706D6D"/>
        </w:rPr>
      </w:pPr>
      <w:r w:rsidRPr="00BB4576">
        <w:rPr>
          <w:color w:val="706D6D"/>
        </w:rPr>
        <w:t> </w:t>
      </w:r>
    </w:p>
    <w:p w:rsidR="009769DD" w:rsidRDefault="008D7BE2" w:rsidP="009609B0">
      <w:r>
        <w:t>Об утверждении а</w:t>
      </w:r>
      <w:r w:rsidR="009609B0">
        <w:t>дминистративн</w:t>
      </w:r>
      <w:r>
        <w:t>ого</w:t>
      </w:r>
      <w:r w:rsidR="009609B0">
        <w:t xml:space="preserve"> регламент</w:t>
      </w:r>
      <w:r>
        <w:t>а</w:t>
      </w:r>
    </w:p>
    <w:p w:rsidR="009609B0" w:rsidRDefault="009609B0" w:rsidP="009609B0">
      <w:r>
        <w:t xml:space="preserve">предоставления муниципальной услуги </w:t>
      </w:r>
    </w:p>
    <w:p w:rsidR="009769DD" w:rsidRDefault="009609B0" w:rsidP="009609B0">
      <w:r>
        <w:t xml:space="preserve">«Предоставление сведений, содержащихся </w:t>
      </w:r>
    </w:p>
    <w:p w:rsidR="009769DD" w:rsidRDefault="009609B0" w:rsidP="009609B0">
      <w:r>
        <w:t xml:space="preserve">в информационной системе обеспечения </w:t>
      </w:r>
    </w:p>
    <w:p w:rsidR="009609B0" w:rsidRDefault="009609B0" w:rsidP="009609B0">
      <w:r>
        <w:t>градостроительной деятельности»</w:t>
      </w:r>
    </w:p>
    <w:p w:rsidR="001A67E8" w:rsidRPr="004B5579" w:rsidRDefault="001A67E8" w:rsidP="00875296"/>
    <w:p w:rsidR="00F04E1E" w:rsidRDefault="00753E78" w:rsidP="00753E78">
      <w:pPr>
        <w:jc w:val="both"/>
        <w:rPr>
          <w:color w:val="2D2D2D"/>
          <w:spacing w:val="2"/>
          <w:shd w:val="clear" w:color="auto" w:fill="FFFFFF"/>
        </w:rPr>
      </w:pPr>
      <w:r w:rsidRPr="004B5579">
        <w:tab/>
      </w:r>
      <w:r w:rsidR="005C5CC3">
        <w:t>В соответствии с Федеральным законом от 27.07.2010 г. № 210-ФЗ «</w:t>
      </w:r>
      <w:r w:rsidR="00AE7F53">
        <w:t>Об</w:t>
      </w:r>
      <w:r w:rsidR="005C5CC3">
        <w:t xml:space="preserve"> организации предоставления государственных и муниципальных услуг», Порядком организации и утверждения административных регламентов исполнения муниципальных функций</w:t>
      </w:r>
      <w:r w:rsidR="00AE7F53">
        <w:t xml:space="preserve"> (</w:t>
      </w:r>
      <w:r w:rsidR="002940B4">
        <w:t>предоставления</w:t>
      </w:r>
      <w:r w:rsidR="00AE7F53">
        <w:t xml:space="preserve"> муниципальных услуг), в</w:t>
      </w:r>
      <w:r w:rsidR="009427FF" w:rsidRPr="00EE0408">
        <w:rPr>
          <w:color w:val="2D2D2D"/>
          <w:spacing w:val="2"/>
          <w:shd w:val="clear" w:color="auto" w:fill="FFFFFF"/>
        </w:rPr>
        <w:t xml:space="preserve"> целях повышения качества исполнения и доступности муниципальной услуги по предоставлению сведений, содержащихся в информационной системе обеспечения градостроительной деятельности </w:t>
      </w:r>
      <w:r w:rsidR="00EE0408">
        <w:rPr>
          <w:color w:val="2D2D2D"/>
          <w:spacing w:val="2"/>
          <w:shd w:val="clear" w:color="auto" w:fill="FFFFFF"/>
        </w:rPr>
        <w:t>Новозыбковского района</w:t>
      </w:r>
    </w:p>
    <w:p w:rsidR="00AE7F53" w:rsidRPr="009427FF" w:rsidRDefault="00AE7F53" w:rsidP="00753E78">
      <w:pPr>
        <w:jc w:val="both"/>
      </w:pPr>
    </w:p>
    <w:p w:rsidR="00753E78" w:rsidRPr="004B5579" w:rsidRDefault="00753E78" w:rsidP="00753E78">
      <w:proofErr w:type="gramStart"/>
      <w:r w:rsidRPr="004B5579">
        <w:t>П</w:t>
      </w:r>
      <w:proofErr w:type="gramEnd"/>
      <w:r w:rsidRPr="004B5579">
        <w:t xml:space="preserve"> О С Т А Н О В Л Я Ю: </w:t>
      </w:r>
    </w:p>
    <w:p w:rsidR="003A1D86" w:rsidRDefault="003A1D86" w:rsidP="003D4094">
      <w:pPr>
        <w:tabs>
          <w:tab w:val="left" w:pos="851"/>
        </w:tabs>
        <w:jc w:val="both"/>
      </w:pPr>
    </w:p>
    <w:p w:rsidR="00FC1C31" w:rsidRPr="00FC1C31" w:rsidRDefault="00FC1C31" w:rsidP="006924A4">
      <w:pPr>
        <w:numPr>
          <w:ilvl w:val="0"/>
          <w:numId w:val="3"/>
        </w:numPr>
        <w:jc w:val="both"/>
      </w:pPr>
      <w:r w:rsidRPr="00FC1C31">
        <w:rPr>
          <w:color w:val="2D2D2D"/>
          <w:spacing w:val="2"/>
          <w:shd w:val="clear" w:color="auto" w:fill="FFFFFF"/>
        </w:rPr>
        <w:t>Утвердить административный регламент предоставления муниципальной услуги по предоставлению сведений, содержащихся в информационной системе обеспечения градо</w:t>
      </w:r>
      <w:r w:rsidR="005C090B">
        <w:rPr>
          <w:color w:val="2D2D2D"/>
          <w:spacing w:val="2"/>
          <w:shd w:val="clear" w:color="auto" w:fill="FFFFFF"/>
        </w:rPr>
        <w:t>строительной деятельности (прилагается</w:t>
      </w:r>
      <w:r w:rsidRPr="00FC1C31">
        <w:rPr>
          <w:color w:val="2D2D2D"/>
          <w:spacing w:val="2"/>
          <w:shd w:val="clear" w:color="auto" w:fill="FFFFFF"/>
        </w:rPr>
        <w:t>).</w:t>
      </w:r>
    </w:p>
    <w:p w:rsidR="00FC1C31" w:rsidRPr="00FC1C31" w:rsidRDefault="00FC1C31" w:rsidP="00FC1C31">
      <w:pPr>
        <w:ind w:left="720"/>
        <w:jc w:val="both"/>
      </w:pPr>
    </w:p>
    <w:p w:rsidR="00DC0AD3" w:rsidRDefault="00DC0AD3" w:rsidP="006924A4">
      <w:pPr>
        <w:numPr>
          <w:ilvl w:val="0"/>
          <w:numId w:val="3"/>
        </w:numPr>
        <w:jc w:val="both"/>
      </w:pPr>
      <w:r>
        <w:t xml:space="preserve">Настоящее постановление </w:t>
      </w:r>
      <w:r w:rsidR="00A456DB">
        <w:t xml:space="preserve">опубликовать в информационном вестнике органов местного самоуправления и </w:t>
      </w:r>
      <w:r w:rsidR="004A3B63">
        <w:t xml:space="preserve">разместить на официальном сайте </w:t>
      </w:r>
      <w:r w:rsidR="008A58BB">
        <w:t>МО «</w:t>
      </w:r>
      <w:r w:rsidR="004A3B63">
        <w:t>Новозыбковск</w:t>
      </w:r>
      <w:r w:rsidR="008A58BB">
        <w:t>ий</w:t>
      </w:r>
      <w:r w:rsidR="004A3B63">
        <w:t xml:space="preserve"> район</w:t>
      </w:r>
      <w:r w:rsidR="008A58BB">
        <w:t>»</w:t>
      </w:r>
      <w:r w:rsidR="004A3B63">
        <w:t>.</w:t>
      </w:r>
    </w:p>
    <w:p w:rsidR="00C2048C" w:rsidRDefault="00C2048C" w:rsidP="00BB4576"/>
    <w:p w:rsidR="00C2048C" w:rsidRDefault="00C2048C" w:rsidP="00BB4576"/>
    <w:p w:rsidR="00C2048C" w:rsidRDefault="00C2048C" w:rsidP="00BB4576"/>
    <w:p w:rsidR="00C2048C" w:rsidRDefault="00C2048C" w:rsidP="00BB4576"/>
    <w:p w:rsidR="00BB4576" w:rsidRDefault="002A62EA" w:rsidP="00BB4576">
      <w:r>
        <w:t>Г</w:t>
      </w:r>
      <w:r w:rsidR="00BB4576" w:rsidRPr="00BB4576">
        <w:t>лав</w:t>
      </w:r>
      <w:r>
        <w:t>а</w:t>
      </w:r>
      <w:r w:rsidR="00BB4576" w:rsidRPr="00BB4576">
        <w:t xml:space="preserve"> администрации</w:t>
      </w:r>
      <w:r w:rsidR="00BB4576">
        <w:t xml:space="preserve"> р</w:t>
      </w:r>
      <w:r w:rsidR="00BB4576" w:rsidRPr="00BB4576">
        <w:t xml:space="preserve">айона            </w:t>
      </w:r>
      <w:r w:rsidR="00BB4576">
        <w:t xml:space="preserve">          </w:t>
      </w:r>
      <w:r w:rsidR="00BB4576" w:rsidRPr="00BB4576">
        <w:t xml:space="preserve">                                    </w:t>
      </w:r>
      <w:r w:rsidR="00D223A2">
        <w:t xml:space="preserve">    </w:t>
      </w:r>
      <w:r w:rsidR="00BB4576" w:rsidRPr="00BB4576">
        <w:t xml:space="preserve"> </w:t>
      </w:r>
      <w:r w:rsidR="00D223A2">
        <w:t xml:space="preserve">      </w:t>
      </w:r>
      <w:r w:rsidR="0008341D">
        <w:t xml:space="preserve"> </w:t>
      </w:r>
      <w:r>
        <w:t>С.Н. Кошарный</w:t>
      </w:r>
      <w:r w:rsidR="00BB4576" w:rsidRPr="00BB4576">
        <w:t xml:space="preserve"> </w:t>
      </w:r>
    </w:p>
    <w:p w:rsidR="00986A92" w:rsidRPr="00BB4576" w:rsidRDefault="00986A92" w:rsidP="00BB4576"/>
    <w:p w:rsidR="008A58BB" w:rsidRDefault="008A58BB" w:rsidP="00A73745"/>
    <w:p w:rsidR="004C6105" w:rsidRDefault="004C6105" w:rsidP="00A73745"/>
    <w:p w:rsidR="004C6105" w:rsidRDefault="004C6105" w:rsidP="00A73745"/>
    <w:p w:rsidR="008A58BB" w:rsidRDefault="008A58BB" w:rsidP="00A73745"/>
    <w:p w:rsidR="008A58BB" w:rsidRDefault="008A58BB" w:rsidP="00A73745"/>
    <w:p w:rsidR="00A73745" w:rsidRDefault="00484719" w:rsidP="00A73745">
      <w:r>
        <w:t>В.С. Шевандо</w:t>
      </w:r>
    </w:p>
    <w:p w:rsidR="00A73745" w:rsidRDefault="00A73745">
      <w:r>
        <w:t>5-69-29</w:t>
      </w:r>
    </w:p>
    <w:p w:rsidR="00415514" w:rsidRDefault="00415514"/>
    <w:p w:rsidR="00415514" w:rsidRDefault="00415514"/>
    <w:p w:rsidR="006D1AAD" w:rsidRDefault="006D1AAD"/>
    <w:p w:rsidR="00917077" w:rsidRDefault="00917077" w:rsidP="00917077"/>
    <w:p w:rsidR="00A456DB" w:rsidRPr="00312897" w:rsidRDefault="00A456DB" w:rsidP="00917077">
      <w:pPr>
        <w:rPr>
          <w:b/>
        </w:rPr>
      </w:pPr>
    </w:p>
    <w:p w:rsidR="00917077" w:rsidRDefault="001F5AAE" w:rsidP="00917077">
      <w:pPr>
        <w:jc w:val="right"/>
      </w:pPr>
      <w:r>
        <w:lastRenderedPageBreak/>
        <w:t>Утвержден</w:t>
      </w:r>
    </w:p>
    <w:p w:rsidR="00917077" w:rsidRDefault="00917077" w:rsidP="00917077">
      <w:pPr>
        <w:jc w:val="right"/>
      </w:pPr>
      <w:r>
        <w:t xml:space="preserve">Постановлением администрации </w:t>
      </w:r>
    </w:p>
    <w:p w:rsidR="00917077" w:rsidRDefault="00917077" w:rsidP="00917077">
      <w:pPr>
        <w:jc w:val="right"/>
      </w:pPr>
      <w:r>
        <w:t xml:space="preserve">Новозыбковского  района </w:t>
      </w:r>
    </w:p>
    <w:p w:rsidR="00917077" w:rsidRDefault="00917077" w:rsidP="00917077">
      <w:pPr>
        <w:jc w:val="right"/>
      </w:pPr>
      <w:r>
        <w:t xml:space="preserve">№ </w:t>
      </w:r>
      <w:r w:rsidR="004C6105">
        <w:t>181</w:t>
      </w:r>
      <w:r>
        <w:t xml:space="preserve"> от </w:t>
      </w:r>
      <w:r w:rsidR="004C6105">
        <w:t>23</w:t>
      </w:r>
      <w:r>
        <w:t xml:space="preserve"> апреля 2018 г. </w:t>
      </w:r>
    </w:p>
    <w:p w:rsidR="00917077" w:rsidRDefault="00917077" w:rsidP="00917077">
      <w:pPr>
        <w:jc w:val="right"/>
      </w:pPr>
    </w:p>
    <w:p w:rsidR="00917077" w:rsidRPr="00312897" w:rsidRDefault="00917077" w:rsidP="00917077">
      <w:pPr>
        <w:jc w:val="center"/>
        <w:rPr>
          <w:b/>
        </w:rPr>
      </w:pPr>
      <w:r w:rsidRPr="00312897">
        <w:rPr>
          <w:b/>
        </w:rPr>
        <w:t xml:space="preserve">Административный регламент предоставления муниципальной услуги </w:t>
      </w:r>
    </w:p>
    <w:p w:rsidR="00917077" w:rsidRPr="00312897" w:rsidRDefault="00917077" w:rsidP="00917077">
      <w:pPr>
        <w:jc w:val="center"/>
        <w:rPr>
          <w:b/>
        </w:rPr>
      </w:pPr>
      <w:r w:rsidRPr="00312897">
        <w:rPr>
          <w:b/>
        </w:rPr>
        <w:t>«Предоставление сведений, содержащихся в информационной системе обеспечения градостроительной деятельности»</w:t>
      </w:r>
    </w:p>
    <w:p w:rsidR="00917077" w:rsidRPr="00312897" w:rsidRDefault="00917077" w:rsidP="00917077">
      <w:pPr>
        <w:jc w:val="center"/>
        <w:rPr>
          <w:b/>
        </w:rPr>
      </w:pPr>
      <w:r w:rsidRPr="00312897">
        <w:rPr>
          <w:b/>
        </w:rPr>
        <w:t>1. Общие положения</w:t>
      </w:r>
    </w:p>
    <w:p w:rsidR="00917077" w:rsidRDefault="00917077" w:rsidP="00917077">
      <w:pPr>
        <w:jc w:val="both"/>
      </w:pPr>
      <w:r>
        <w:t xml:space="preserve">1.1. Административный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деятельности» (далее - административный регламент), разработан на основании Градостроительного кодекса Российской Федерации, в соответствии с Федеральным законом от 27.07.2010 N 210-ФЗ «Об организации предоставления государственных и муниципальных услуг». </w:t>
      </w:r>
    </w:p>
    <w:p w:rsidR="00917077" w:rsidRDefault="00917077" w:rsidP="00917077">
      <w:pPr>
        <w:jc w:val="both"/>
      </w:pPr>
      <w:r>
        <w:t xml:space="preserve">1.2. </w:t>
      </w:r>
      <w:proofErr w:type="gramStart"/>
      <w:r>
        <w:t>Административный регламент устанавливает порядок и стандарт предоставления муниципальной услуги по предоставлению сведений, содержащихся в информационной системе обеспечения градостроительной деятельности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ЕПГУ) и информационно-телекоммуникационной сети Интернет с соблюдением норм законодательства Российской Федерации о защите персональных данных, а также состав</w:t>
      </w:r>
      <w:proofErr w:type="gramEnd"/>
      <w:r>
        <w:t xml:space="preserve">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 </w:t>
      </w:r>
    </w:p>
    <w:p w:rsidR="00917077" w:rsidRDefault="00917077" w:rsidP="00917077">
      <w:pPr>
        <w:jc w:val="both"/>
      </w:pPr>
      <w:r>
        <w:t xml:space="preserve">1.3. Муниципальная услуга предоставляется физическим и юридическим лицам, заинтересованным в получении сведений (копий документов) (далее - сведения), содержащихся в информационной системе обеспечения градостроительной деятельности (далее - заявитель). </w:t>
      </w:r>
    </w:p>
    <w:p w:rsidR="00917077" w:rsidRDefault="00917077" w:rsidP="00917077">
      <w:pPr>
        <w:jc w:val="center"/>
        <w:rPr>
          <w:b/>
        </w:rPr>
      </w:pPr>
      <w:r w:rsidRPr="00312897">
        <w:rPr>
          <w:b/>
        </w:rPr>
        <w:t>II. Стандарт предоставления муниципальной услуги</w:t>
      </w:r>
    </w:p>
    <w:p w:rsidR="00B9338A" w:rsidRPr="00312897" w:rsidRDefault="00B9338A" w:rsidP="00917077">
      <w:pPr>
        <w:jc w:val="center"/>
        <w:rPr>
          <w:b/>
        </w:rPr>
      </w:pPr>
    </w:p>
    <w:p w:rsidR="00917077" w:rsidRDefault="00917077" w:rsidP="00917077">
      <w:pPr>
        <w:jc w:val="both"/>
      </w:pPr>
      <w:r>
        <w:t xml:space="preserve">2.1. Наименование муниципальной услуги: Предоставление сведений, содержащихся в информационной системе обеспечения градостроительной деятельности. </w:t>
      </w:r>
    </w:p>
    <w:p w:rsidR="00917077" w:rsidRDefault="00917077" w:rsidP="00917077">
      <w:pPr>
        <w:jc w:val="both"/>
      </w:pPr>
      <w:r>
        <w:t>2.2. Муниципальная услуга предоставляется отделом территориального планирования администрации Новозыбковского района.</w:t>
      </w:r>
    </w:p>
    <w:p w:rsidR="00917077" w:rsidRDefault="00917077" w:rsidP="00917077">
      <w:pPr>
        <w:jc w:val="both"/>
      </w:pPr>
      <w:r>
        <w:t xml:space="preserve">2.3. Результатом предоставления муниципальной услуги является: </w:t>
      </w:r>
    </w:p>
    <w:p w:rsidR="00917077" w:rsidRDefault="00917077" w:rsidP="00917077">
      <w:pPr>
        <w:jc w:val="both"/>
      </w:pPr>
      <w:r>
        <w:t xml:space="preserve">2.3.1. Предоставление сведений, содержащихся в информационной системе обеспечения градостроительной деятельности. </w:t>
      </w:r>
    </w:p>
    <w:p w:rsidR="00917077" w:rsidRDefault="00917077" w:rsidP="00917077">
      <w:pPr>
        <w:jc w:val="both"/>
      </w:pPr>
      <w:r>
        <w:t xml:space="preserve">2.3.2. Отказ в предоставлении сведений, содержащихся в информационной системе обеспечения градостроительной деятельности. </w:t>
      </w:r>
    </w:p>
    <w:p w:rsidR="00917077" w:rsidRPr="00F64048" w:rsidRDefault="00917077" w:rsidP="00917077">
      <w:pPr>
        <w:jc w:val="both"/>
      </w:pPr>
      <w:r w:rsidRPr="00F64048">
        <w:t>2.</w:t>
      </w:r>
      <w:r>
        <w:t>4</w:t>
      </w:r>
      <w:r w:rsidRPr="00F64048">
        <w:t xml:space="preserve">. Адрес </w:t>
      </w:r>
      <w:proofErr w:type="gramStart"/>
      <w:r w:rsidRPr="00F64048">
        <w:t>местонахождения отдела территориального планирования администрации района</w:t>
      </w:r>
      <w:proofErr w:type="gramEnd"/>
      <w:r w:rsidRPr="00F64048">
        <w:t xml:space="preserve">:  Брянская область, </w:t>
      </w:r>
      <w:proofErr w:type="gramStart"/>
      <w:r w:rsidRPr="00F64048">
        <w:t>г</w:t>
      </w:r>
      <w:proofErr w:type="gramEnd"/>
      <w:r w:rsidRPr="00F64048">
        <w:t>. Новозыбков, пл. Октябрьской революции, д. 2.</w:t>
      </w:r>
    </w:p>
    <w:p w:rsidR="00917077" w:rsidRPr="00F64048" w:rsidRDefault="00917077" w:rsidP="00917077">
      <w:pPr>
        <w:jc w:val="both"/>
      </w:pPr>
      <w:r w:rsidRPr="00F64048">
        <w:t xml:space="preserve">Почтовый адрес для направления документов, обращений в отдел территориального планирования администрации района: 243020, Брянская область, </w:t>
      </w:r>
      <w:proofErr w:type="gramStart"/>
      <w:r w:rsidRPr="00F64048">
        <w:t>г</w:t>
      </w:r>
      <w:proofErr w:type="gramEnd"/>
      <w:r w:rsidRPr="00F64048">
        <w:t>. Новозыбков, п</w:t>
      </w:r>
      <w:r>
        <w:t>л. Октябрьской революции, д. 2.</w:t>
      </w:r>
    </w:p>
    <w:p w:rsidR="00917077" w:rsidRPr="00F64048" w:rsidRDefault="00917077" w:rsidP="00917077">
      <w:pPr>
        <w:jc w:val="both"/>
      </w:pPr>
      <w:r w:rsidRPr="00F64048">
        <w:t>2.</w:t>
      </w:r>
      <w:r>
        <w:t>4</w:t>
      </w:r>
      <w:r w:rsidRPr="00F64048">
        <w:t>.</w:t>
      </w:r>
      <w:r>
        <w:t>1.</w:t>
      </w:r>
      <w:r w:rsidRPr="00F64048">
        <w:t xml:space="preserve"> Приемные дни для заявителей на предоставление </w:t>
      </w:r>
      <w:r>
        <w:t>услуги и получение консультаций</w:t>
      </w:r>
      <w:r w:rsidRPr="00F64048">
        <w:t>:</w:t>
      </w:r>
    </w:p>
    <w:p w:rsidR="00917077" w:rsidRPr="00F64048" w:rsidRDefault="00917077" w:rsidP="00917077">
      <w:pPr>
        <w:jc w:val="both"/>
      </w:pPr>
      <w:r w:rsidRPr="00F64048">
        <w:t>понедельник, вторник, среда  - 10.00 - 17.00</w:t>
      </w:r>
      <w:r>
        <w:t>;</w:t>
      </w:r>
      <w:r w:rsidRPr="00F64048">
        <w:t xml:space="preserve"> </w:t>
      </w:r>
    </w:p>
    <w:p w:rsidR="00917077" w:rsidRPr="00F64048" w:rsidRDefault="00917077" w:rsidP="00917077">
      <w:pPr>
        <w:jc w:val="both"/>
      </w:pPr>
      <w:r w:rsidRPr="00F64048">
        <w:t xml:space="preserve">четверг                                     </w:t>
      </w:r>
      <w:r>
        <w:t xml:space="preserve"> -  14.00 –</w:t>
      </w:r>
      <w:r w:rsidRPr="00F64048">
        <w:t>17.00</w:t>
      </w:r>
      <w:r>
        <w:t>;</w:t>
      </w:r>
    </w:p>
    <w:p w:rsidR="00917077" w:rsidRPr="00F64048" w:rsidRDefault="00917077" w:rsidP="00917077">
      <w:pPr>
        <w:jc w:val="both"/>
      </w:pPr>
      <w:r w:rsidRPr="00F64048">
        <w:t xml:space="preserve">пятница                                     - </w:t>
      </w:r>
      <w:r>
        <w:t xml:space="preserve"> </w:t>
      </w:r>
      <w:r w:rsidRPr="00F64048">
        <w:t>не приемный день</w:t>
      </w:r>
    </w:p>
    <w:p w:rsidR="00917077" w:rsidRPr="00F64048" w:rsidRDefault="00917077" w:rsidP="00917077">
      <w:pPr>
        <w:jc w:val="both"/>
      </w:pPr>
      <w:r w:rsidRPr="00F64048">
        <w:t xml:space="preserve">перерыв на обед                      </w:t>
      </w:r>
      <w:r>
        <w:t xml:space="preserve"> </w:t>
      </w:r>
      <w:r w:rsidRPr="00F64048">
        <w:t>-  13.00 –14.00</w:t>
      </w:r>
    </w:p>
    <w:p w:rsidR="00917077" w:rsidRPr="00084BA9" w:rsidRDefault="00917077" w:rsidP="00917077">
      <w:pPr>
        <w:jc w:val="both"/>
      </w:pPr>
      <w:r w:rsidRPr="00F64048">
        <w:t xml:space="preserve">суббота, воскресенье </w:t>
      </w:r>
      <w:r>
        <w:t xml:space="preserve">              </w:t>
      </w:r>
      <w:r w:rsidRPr="00F64048">
        <w:t xml:space="preserve">– </w:t>
      </w:r>
      <w:r>
        <w:t xml:space="preserve"> </w:t>
      </w:r>
      <w:r w:rsidRPr="00F64048">
        <w:t>выходные дни.</w:t>
      </w:r>
    </w:p>
    <w:p w:rsidR="00917077" w:rsidRPr="00F16A66" w:rsidRDefault="00917077" w:rsidP="00917077">
      <w:r w:rsidRPr="00084BA9">
        <w:t xml:space="preserve">Адрес электронной почты: </w:t>
      </w:r>
      <w:r>
        <w:rPr>
          <w:lang w:val="en-US"/>
        </w:rPr>
        <w:t>novzraion</w:t>
      </w:r>
      <w:r w:rsidRPr="00084BA9">
        <w:t>@yandex.ru</w:t>
      </w:r>
      <w:r w:rsidRPr="00C513CE">
        <w:t>.</w:t>
      </w:r>
      <w:r w:rsidRPr="00084BA9">
        <w:t xml:space="preserve"> </w:t>
      </w:r>
    </w:p>
    <w:p w:rsidR="00917077" w:rsidRPr="00917077" w:rsidRDefault="00917077" w:rsidP="00917077">
      <w:r w:rsidRPr="00084BA9">
        <w:lastRenderedPageBreak/>
        <w:t xml:space="preserve">Адрес официального сайта: </w:t>
      </w:r>
      <w:hyperlink r:id="rId6" w:history="1">
        <w:r w:rsidRPr="00917077">
          <w:rPr>
            <w:rStyle w:val="a5"/>
            <w:color w:val="auto"/>
            <w:u w:val="none"/>
          </w:rPr>
          <w:t>www.</w:t>
        </w:r>
        <w:r w:rsidRPr="00917077">
          <w:rPr>
            <w:rStyle w:val="a5"/>
            <w:color w:val="auto"/>
            <w:u w:val="none"/>
            <w:lang w:val="en-US"/>
          </w:rPr>
          <w:t>adminnovzraion</w:t>
        </w:r>
        <w:r w:rsidRPr="00917077">
          <w:rPr>
            <w:rStyle w:val="a5"/>
            <w:color w:val="auto"/>
            <w:u w:val="none"/>
          </w:rPr>
          <w:t>.ru</w:t>
        </w:r>
      </w:hyperlink>
      <w:r w:rsidRPr="00917077">
        <w:t xml:space="preserve"> </w:t>
      </w:r>
    </w:p>
    <w:p w:rsidR="00917077" w:rsidRDefault="00917077" w:rsidP="00917077">
      <w:pPr>
        <w:jc w:val="both"/>
      </w:pPr>
      <w:r w:rsidRPr="00084BA9">
        <w:t xml:space="preserve">Телефон администрации </w:t>
      </w:r>
      <w:r>
        <w:t>Новозыбковского</w:t>
      </w:r>
      <w:r w:rsidRPr="00084BA9">
        <w:t xml:space="preserve"> района: </w:t>
      </w:r>
      <w:r>
        <w:t>8(48343) 3-34-98</w:t>
      </w:r>
      <w:r w:rsidRPr="00084BA9">
        <w:t xml:space="preserve">. Телефон </w:t>
      </w:r>
      <w:r>
        <w:t>отдела территориального планирования администрации Новозыбковского района</w:t>
      </w:r>
      <w:r w:rsidR="0069612C">
        <w:t xml:space="preserve">: </w:t>
      </w:r>
      <w:r w:rsidRPr="00084BA9">
        <w:t>8</w:t>
      </w:r>
      <w:r>
        <w:t>(48343) 5-69-29.</w:t>
      </w:r>
      <w:r w:rsidRPr="00084BA9">
        <w:t xml:space="preserve"> </w:t>
      </w:r>
    </w:p>
    <w:p w:rsidR="00917077" w:rsidRPr="005400D9" w:rsidRDefault="00917077" w:rsidP="00917077">
      <w:pPr>
        <w:jc w:val="both"/>
      </w:pPr>
      <w:r>
        <w:rPr>
          <w:color w:val="000000"/>
        </w:rPr>
        <w:t>2.5.</w:t>
      </w:r>
      <w:r w:rsidRPr="005400D9">
        <w:rPr>
          <w:color w:val="000000"/>
        </w:rPr>
        <w:t xml:space="preserve"> Особенность предоставления муниципальной услуги в многофункциональных центрах.</w:t>
      </w:r>
    </w:p>
    <w:p w:rsidR="00917077" w:rsidRPr="005400D9" w:rsidRDefault="00917077" w:rsidP="00917077">
      <w:pPr>
        <w:autoSpaceDE w:val="0"/>
        <w:autoSpaceDN w:val="0"/>
        <w:adjustRightInd w:val="0"/>
        <w:jc w:val="both"/>
      </w:pPr>
      <w:r>
        <w:rPr>
          <w:color w:val="000000"/>
        </w:rPr>
        <w:t>2.5.1.</w:t>
      </w:r>
      <w:r w:rsidRPr="005400D9">
        <w:rPr>
          <w:color w:val="000000"/>
        </w:rPr>
        <w:t xml:space="preserve">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</w:t>
      </w:r>
      <w:r w:rsidRPr="005400D9">
        <w:t>МБУ</w:t>
      </w:r>
      <w:r w:rsidRPr="005400D9">
        <w:rPr>
          <w:color w:val="000000"/>
        </w:rPr>
        <w:t xml:space="preserve"> МФЦ </w:t>
      </w:r>
      <w:r w:rsidRPr="005400D9">
        <w:t>г. Новозыбков</w:t>
      </w:r>
      <w:r w:rsidRPr="005400D9">
        <w:rPr>
          <w:color w:val="000000"/>
        </w:rPr>
        <w:t>)</w:t>
      </w:r>
      <w:r w:rsidRPr="005400D9">
        <w:t xml:space="preserve"> в соответствии с соглашением о взаимодействии.</w:t>
      </w:r>
    </w:p>
    <w:p w:rsidR="00917077" w:rsidRDefault="00917077" w:rsidP="00917077">
      <w:pPr>
        <w:shd w:val="clear" w:color="auto" w:fill="FFFFFF"/>
        <w:jc w:val="both"/>
      </w:pPr>
      <w:r w:rsidRPr="005400D9">
        <w:rPr>
          <w:color w:val="000000"/>
        </w:rPr>
        <w:t xml:space="preserve">Заявители представляют документы в МФЦ путем личной подачи документов. </w:t>
      </w:r>
      <w:proofErr w:type="gramStart"/>
      <w:r w:rsidRPr="005400D9">
        <w:rPr>
          <w:color w:val="000000"/>
        </w:rPr>
        <w:t xml:space="preserve">Местонахождение </w:t>
      </w:r>
      <w:r w:rsidRPr="005400D9">
        <w:t>МБУ</w:t>
      </w:r>
      <w:r w:rsidRPr="005400D9">
        <w:rPr>
          <w:color w:val="000000"/>
        </w:rPr>
        <w:t xml:space="preserve"> МФЦ </w:t>
      </w:r>
      <w:r w:rsidRPr="005400D9">
        <w:t>г. Новозыбков</w:t>
      </w:r>
      <w:r>
        <w:t>а</w:t>
      </w:r>
      <w:r w:rsidRPr="005400D9">
        <w:t xml:space="preserve">: </w:t>
      </w:r>
      <w:r w:rsidRPr="005400D9">
        <w:rPr>
          <w:bCs/>
        </w:rPr>
        <w:t>243020, Россия, Брянская обл., г. Новозыбков, ул. Красная, 2.</w:t>
      </w:r>
      <w:proofErr w:type="gramEnd"/>
      <w:r w:rsidRPr="005400D9">
        <w:rPr>
          <w:bCs/>
        </w:rPr>
        <w:t xml:space="preserve"> </w:t>
      </w:r>
      <w:r w:rsidRPr="005400D9">
        <w:t xml:space="preserve">Адрес электронной почты, e-mail: </w:t>
      </w:r>
      <w:hyperlink r:id="rId7" w:history="1">
        <w:r w:rsidRPr="00917077">
          <w:rPr>
            <w:rStyle w:val="a5"/>
            <w:color w:val="auto"/>
            <w:u w:val="none"/>
          </w:rPr>
          <w:t>mfc-nvz@mail.ru</w:t>
        </w:r>
      </w:hyperlink>
      <w:r w:rsidRPr="00917077">
        <w:rPr>
          <w:rStyle w:val="color18"/>
        </w:rPr>
        <w:t>.</w:t>
      </w:r>
      <w:r w:rsidRPr="005400D9">
        <w:rPr>
          <w:rStyle w:val="color18"/>
        </w:rPr>
        <w:t xml:space="preserve"> </w:t>
      </w:r>
      <w:r w:rsidRPr="005400D9">
        <w:t>График работы (прием документов): п</w:t>
      </w:r>
      <w:r w:rsidRPr="005400D9">
        <w:rPr>
          <w:shd w:val="clear" w:color="auto" w:fill="FFFFFF"/>
        </w:rPr>
        <w:t>онедельник, вторник, среда, четверг, пятница с</w:t>
      </w:r>
      <w:r w:rsidRPr="005400D9">
        <w:rPr>
          <w:rStyle w:val="apple-converted-space"/>
          <w:shd w:val="clear" w:color="auto" w:fill="FFFFFF"/>
        </w:rPr>
        <w:t> </w:t>
      </w:r>
      <w:r>
        <w:rPr>
          <w:bCs/>
          <w:shd w:val="clear" w:color="auto" w:fill="FFFFFF"/>
        </w:rPr>
        <w:t>08.00 до 20.00;</w:t>
      </w:r>
      <w:r w:rsidRPr="005400D9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суббота – с 09-00 до 13-00;</w:t>
      </w:r>
      <w:r w:rsidRPr="005400D9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в</w:t>
      </w:r>
      <w:r w:rsidRPr="005400D9">
        <w:rPr>
          <w:shd w:val="clear" w:color="auto" w:fill="FFFFFF"/>
        </w:rPr>
        <w:t>оскресенье –</w:t>
      </w:r>
      <w:r w:rsidRPr="005400D9">
        <w:rPr>
          <w:rStyle w:val="apple-converted-space"/>
          <w:shd w:val="clear" w:color="auto" w:fill="FFFFFF"/>
        </w:rPr>
        <w:t> </w:t>
      </w:r>
      <w:r w:rsidRPr="005400D9">
        <w:rPr>
          <w:bCs/>
          <w:shd w:val="clear" w:color="auto" w:fill="FFFFFF"/>
        </w:rPr>
        <w:t xml:space="preserve">выходной. </w:t>
      </w:r>
      <w:r w:rsidRPr="005400D9">
        <w:t>В предпраздничные дни продолжительность времени работы сокращается на один час.</w:t>
      </w:r>
    </w:p>
    <w:p w:rsidR="00917077" w:rsidRPr="005400D9" w:rsidRDefault="00917077" w:rsidP="00917077">
      <w:pPr>
        <w:shd w:val="clear" w:color="auto" w:fill="FFFFFF"/>
        <w:jc w:val="both"/>
      </w:pPr>
      <w:r>
        <w:t>2.6.</w:t>
      </w:r>
      <w:r w:rsidRPr="005400D9">
        <w:t xml:space="preserve"> Особенность предоставления муниципальной услуги в электронной форме.</w:t>
      </w:r>
    </w:p>
    <w:p w:rsidR="00917077" w:rsidRPr="00CE262F" w:rsidRDefault="00917077" w:rsidP="00917077">
      <w:pPr>
        <w:jc w:val="both"/>
        <w:rPr>
          <w:color w:val="000000"/>
        </w:rPr>
      </w:pPr>
      <w:r>
        <w:rPr>
          <w:color w:val="000000"/>
        </w:rPr>
        <w:t>2.6.1</w:t>
      </w:r>
      <w:r w:rsidRPr="005400D9">
        <w:rPr>
          <w:color w:val="000000"/>
        </w:rPr>
        <w:t xml:space="preserve">. 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услуг </w:t>
      </w:r>
      <w:hyperlink r:id="rId8" w:history="1">
        <w:r w:rsidRPr="00917077">
          <w:rPr>
            <w:rStyle w:val="a5"/>
            <w:color w:val="000000"/>
            <w:u w:val="none"/>
          </w:rPr>
          <w:t>www.gosuslugi.ru</w:t>
        </w:r>
      </w:hyperlink>
      <w:r w:rsidRPr="00917077">
        <w:rPr>
          <w:color w:val="000000"/>
        </w:rPr>
        <w:t xml:space="preserve">.  </w:t>
      </w:r>
      <w:r w:rsidRPr="00CE262F">
        <w:rPr>
          <w:color w:val="000000"/>
        </w:rPr>
        <w:t xml:space="preserve"> </w:t>
      </w:r>
    </w:p>
    <w:p w:rsidR="00917077" w:rsidRDefault="00917077" w:rsidP="00917077">
      <w:pPr>
        <w:jc w:val="both"/>
      </w:pPr>
      <w:r>
        <w:t xml:space="preserve">2.7.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 xml:space="preserve">:  </w:t>
      </w:r>
    </w:p>
    <w:p w:rsidR="00917077" w:rsidRPr="002767D7" w:rsidRDefault="00917077" w:rsidP="00917077">
      <w:pPr>
        <w:shd w:val="clear" w:color="auto" w:fill="FFFFFF"/>
        <w:jc w:val="both"/>
        <w:rPr>
          <w:color w:val="000000"/>
        </w:rPr>
      </w:pPr>
      <w:r w:rsidRPr="002767D7">
        <w:rPr>
          <w:color w:val="000000"/>
        </w:rPr>
        <w:t>- Конституци</w:t>
      </w:r>
      <w:r>
        <w:rPr>
          <w:color w:val="000000"/>
        </w:rPr>
        <w:t>ей</w:t>
      </w:r>
      <w:r w:rsidRPr="002767D7">
        <w:rPr>
          <w:color w:val="000000"/>
        </w:rPr>
        <w:t xml:space="preserve"> Российской Федерации («Российская газета», № 237, 25.12.1993);</w:t>
      </w:r>
    </w:p>
    <w:p w:rsidR="00917077" w:rsidRPr="002767D7" w:rsidRDefault="00917077" w:rsidP="00917077">
      <w:pPr>
        <w:shd w:val="clear" w:color="auto" w:fill="FFFFFF"/>
        <w:jc w:val="both"/>
        <w:rPr>
          <w:color w:val="000000"/>
        </w:rPr>
      </w:pPr>
      <w:r w:rsidRPr="002767D7">
        <w:rPr>
          <w:color w:val="000000"/>
        </w:rPr>
        <w:t>- Градостроительны</w:t>
      </w:r>
      <w:r>
        <w:rPr>
          <w:color w:val="000000"/>
        </w:rPr>
        <w:t>м</w:t>
      </w:r>
      <w:r w:rsidRPr="002767D7">
        <w:rPr>
          <w:color w:val="000000"/>
        </w:rPr>
        <w:t xml:space="preserve"> кодекс</w:t>
      </w:r>
      <w:r>
        <w:rPr>
          <w:color w:val="000000"/>
        </w:rPr>
        <w:t>ом</w:t>
      </w:r>
      <w:r w:rsidRPr="002767D7">
        <w:rPr>
          <w:color w:val="000000"/>
        </w:rPr>
        <w:t xml:space="preserve"> Российской Федерации от 29.12.2004 № 190-ФЗ («Собрание законодательства РФ», 03.01.2005, №1 (часть 1), ст. 16);</w:t>
      </w:r>
    </w:p>
    <w:p w:rsidR="00917077" w:rsidRPr="002767D7" w:rsidRDefault="00917077" w:rsidP="00917077">
      <w:pPr>
        <w:shd w:val="clear" w:color="auto" w:fill="FFFFFF"/>
        <w:jc w:val="both"/>
        <w:rPr>
          <w:color w:val="000000"/>
        </w:rPr>
      </w:pPr>
      <w:r w:rsidRPr="002767D7">
        <w:rPr>
          <w:color w:val="000000"/>
        </w:rPr>
        <w:t>- Федеральны</w:t>
      </w:r>
      <w:r>
        <w:rPr>
          <w:color w:val="000000"/>
        </w:rPr>
        <w:t>м</w:t>
      </w:r>
      <w:r w:rsidRPr="002767D7">
        <w:rPr>
          <w:color w:val="000000"/>
        </w:rPr>
        <w:t xml:space="preserve"> закон</w:t>
      </w:r>
      <w:r>
        <w:rPr>
          <w:color w:val="000000"/>
        </w:rPr>
        <w:t>ом</w:t>
      </w:r>
      <w:r w:rsidRPr="002767D7">
        <w:rPr>
          <w:color w:val="000000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917077" w:rsidRPr="002767D7" w:rsidRDefault="00917077" w:rsidP="00917077">
      <w:pPr>
        <w:shd w:val="clear" w:color="auto" w:fill="FFFFFF"/>
        <w:jc w:val="both"/>
        <w:rPr>
          <w:color w:val="000000"/>
        </w:rPr>
      </w:pPr>
      <w:r w:rsidRPr="002767D7">
        <w:rPr>
          <w:color w:val="000000"/>
        </w:rPr>
        <w:t>- Федеральны</w:t>
      </w:r>
      <w:r>
        <w:rPr>
          <w:color w:val="000000"/>
        </w:rPr>
        <w:t>м</w:t>
      </w:r>
      <w:r w:rsidRPr="002767D7">
        <w:rPr>
          <w:color w:val="000000"/>
        </w:rPr>
        <w:t xml:space="preserve"> закон</w:t>
      </w:r>
      <w:r>
        <w:rPr>
          <w:color w:val="000000"/>
        </w:rPr>
        <w:t>ом</w:t>
      </w:r>
      <w:r w:rsidRPr="002767D7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917077" w:rsidRPr="002767D7" w:rsidRDefault="00917077" w:rsidP="00917077">
      <w:pPr>
        <w:shd w:val="clear" w:color="auto" w:fill="FFFFFF"/>
        <w:jc w:val="both"/>
        <w:rPr>
          <w:color w:val="000000"/>
        </w:rPr>
      </w:pPr>
      <w:r w:rsidRPr="002767D7">
        <w:rPr>
          <w:color w:val="000000"/>
        </w:rPr>
        <w:t>- постановлени</w:t>
      </w:r>
      <w:r w:rsidR="00B9338A">
        <w:rPr>
          <w:color w:val="000000"/>
        </w:rPr>
        <w:t>е</w:t>
      </w:r>
      <w:r>
        <w:rPr>
          <w:color w:val="000000"/>
        </w:rPr>
        <w:t>м</w:t>
      </w:r>
      <w:r w:rsidRPr="002767D7">
        <w:rPr>
          <w:color w:val="000000"/>
        </w:rPr>
        <w:t xml:space="preserve"> Правительства Российской Федерации от 09.06.2006 № 363 «Об информационном обеспечении градостроительной деятельности» («Собрание законодательства РФ», 19.06.2006, № 25, ст.2725);</w:t>
      </w:r>
    </w:p>
    <w:p w:rsidR="00917077" w:rsidRPr="002767D7" w:rsidRDefault="00917077" w:rsidP="00917077">
      <w:pPr>
        <w:shd w:val="clear" w:color="auto" w:fill="FFFFFF"/>
        <w:jc w:val="both"/>
        <w:rPr>
          <w:color w:val="000000"/>
        </w:rPr>
      </w:pPr>
      <w:r w:rsidRPr="002767D7">
        <w:rPr>
          <w:color w:val="000000"/>
        </w:rPr>
        <w:t>- приказ</w:t>
      </w:r>
      <w:r>
        <w:rPr>
          <w:color w:val="000000"/>
        </w:rPr>
        <w:t>ом</w:t>
      </w:r>
      <w:r w:rsidRPr="002767D7">
        <w:rPr>
          <w:color w:val="000000"/>
        </w:rPr>
        <w:t xml:space="preserve"> Министерства экономического развития Российской Федерации от 26.02.2007г.№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 («Российская газета», № 101, 16.05.2007).</w:t>
      </w:r>
    </w:p>
    <w:p w:rsidR="00917077" w:rsidRPr="002767D7" w:rsidRDefault="00917077" w:rsidP="00917077">
      <w:pPr>
        <w:shd w:val="clear" w:color="auto" w:fill="FFFFFF"/>
        <w:jc w:val="both"/>
        <w:rPr>
          <w:color w:val="000000"/>
        </w:rPr>
      </w:pPr>
      <w:r w:rsidRPr="002767D7">
        <w:rPr>
          <w:color w:val="000000"/>
        </w:rPr>
        <w:t>- Указ</w:t>
      </w:r>
      <w:r>
        <w:rPr>
          <w:color w:val="000000"/>
        </w:rPr>
        <w:t>ом</w:t>
      </w:r>
      <w:r w:rsidRPr="002767D7">
        <w:rPr>
          <w:color w:val="000000"/>
        </w:rPr>
        <w:t xml:space="preserve"> Президента РФ от 07.05.2012 № 601 «Об основных направлениях совершенствования системы государственного управления» («Собрание законодательства РФ», 07.05.2012, № 19, ст. 2338);</w:t>
      </w:r>
    </w:p>
    <w:p w:rsidR="00917077" w:rsidRPr="002767D7" w:rsidRDefault="00917077" w:rsidP="00917077">
      <w:pPr>
        <w:shd w:val="clear" w:color="auto" w:fill="FFFFFF"/>
        <w:jc w:val="both"/>
        <w:rPr>
          <w:color w:val="000000"/>
        </w:rPr>
      </w:pPr>
      <w:r w:rsidRPr="002767D7">
        <w:rPr>
          <w:color w:val="000000"/>
        </w:rPr>
        <w:t>- постановление</w:t>
      </w:r>
      <w:r>
        <w:rPr>
          <w:color w:val="000000"/>
        </w:rPr>
        <w:t>м</w:t>
      </w:r>
      <w:r w:rsidRPr="002767D7">
        <w:rPr>
          <w:color w:val="000000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917077" w:rsidRPr="002767D7" w:rsidRDefault="00917077" w:rsidP="00917077">
      <w:pPr>
        <w:shd w:val="clear" w:color="auto" w:fill="FFFFFF"/>
        <w:jc w:val="both"/>
        <w:rPr>
          <w:color w:val="000000"/>
        </w:rPr>
      </w:pPr>
      <w:r w:rsidRPr="002767D7">
        <w:rPr>
          <w:color w:val="000000"/>
        </w:rPr>
        <w:t>- постановление</w:t>
      </w:r>
      <w:r>
        <w:rPr>
          <w:color w:val="000000"/>
        </w:rPr>
        <w:t>м</w:t>
      </w:r>
      <w:r w:rsidRPr="002767D7">
        <w:rPr>
          <w:color w:val="000000"/>
        </w:rPr>
        <w:t xml:space="preserve">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№ 40, ст. 5559);</w:t>
      </w:r>
    </w:p>
    <w:p w:rsidR="00917077" w:rsidRPr="002767D7" w:rsidRDefault="00917077" w:rsidP="00917077">
      <w:pPr>
        <w:shd w:val="clear" w:color="auto" w:fill="FFFFFF"/>
        <w:jc w:val="both"/>
        <w:rPr>
          <w:color w:val="000000"/>
        </w:rPr>
      </w:pPr>
      <w:proofErr w:type="gramStart"/>
      <w:r w:rsidRPr="002767D7">
        <w:rPr>
          <w:color w:val="000000"/>
        </w:rPr>
        <w:t>- постановление</w:t>
      </w:r>
      <w:r>
        <w:rPr>
          <w:color w:val="000000"/>
        </w:rPr>
        <w:t>м</w:t>
      </w:r>
      <w:r w:rsidRPr="002767D7">
        <w:rPr>
          <w:color w:val="000000"/>
        </w:rPr>
        <w:t xml:space="preserve">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</w:t>
      </w:r>
      <w:r w:rsidRPr="002767D7">
        <w:rPr>
          <w:color w:val="000000"/>
        </w:rPr>
        <w:lastRenderedPageBreak/>
        <w:t>лиц» («Собрание законодательства Российской Федерации», 2012, № 35, ст. 4829;</w:t>
      </w:r>
      <w:proofErr w:type="gramEnd"/>
      <w:r w:rsidRPr="002767D7">
        <w:rPr>
          <w:color w:val="000000"/>
        </w:rPr>
        <w:t xml:space="preserve"> </w:t>
      </w:r>
      <w:proofErr w:type="gramStart"/>
      <w:r w:rsidRPr="002767D7">
        <w:rPr>
          <w:color w:val="000000"/>
        </w:rPr>
        <w:t>2014, № 50,            ст. 7113);</w:t>
      </w:r>
      <w:proofErr w:type="gramEnd"/>
    </w:p>
    <w:p w:rsidR="00917077" w:rsidRDefault="00917077" w:rsidP="00917077">
      <w:pPr>
        <w:jc w:val="both"/>
      </w:pPr>
      <w:r>
        <w:t xml:space="preserve">2.8. Время ожидания заявителя в очереди при подаче заявления о предоставлении муниципальной услуги или при получении результата муниципальной услуги составляет не более 15 минут. </w:t>
      </w:r>
    </w:p>
    <w:p w:rsidR="00917077" w:rsidRDefault="00917077" w:rsidP="00917077">
      <w:pPr>
        <w:jc w:val="both"/>
      </w:pPr>
      <w:r>
        <w:t xml:space="preserve">2.9. По выбору заявителя, заявление о предоставлении муниципальной услуги и прилагаемые к нему документы представляются одним из следующих способов: лично в администрацию Новозыбковского района или в </w:t>
      </w:r>
      <w:r w:rsidRPr="005400D9">
        <w:rPr>
          <w:color w:val="000000"/>
        </w:rPr>
        <w:t xml:space="preserve">МФЦ </w:t>
      </w:r>
      <w:r w:rsidRPr="005400D9">
        <w:t>г. Новозыбков</w:t>
      </w:r>
      <w:r>
        <w:t xml:space="preserve">а; почтовым отправлением по месту нахождения администрации Новозыбковского района; в электронной форме путем направления запроса на адрес электронной почты администрации Новозыбковского  района; с помощью официального сайта администрации Новозыбковского  района или посредствам личного кабинета ЕПГУ. </w:t>
      </w:r>
    </w:p>
    <w:p w:rsidR="00917077" w:rsidRDefault="00917077" w:rsidP="00917077">
      <w:pPr>
        <w:jc w:val="both"/>
      </w:pPr>
      <w:r>
        <w:t xml:space="preserve">2.10. Документы, предоставляемые заявителем для получения муниципальной услуги: </w:t>
      </w:r>
    </w:p>
    <w:p w:rsidR="00917077" w:rsidRDefault="00917077" w:rsidP="00917077">
      <w:pPr>
        <w:jc w:val="both"/>
      </w:pPr>
      <w:r>
        <w:t>1) письменный запрос о предоставлении сведений, содержащихся в информационной системе обеспечения градостроительной деятельност</w:t>
      </w:r>
      <w:r w:rsidR="0069612C">
        <w:t xml:space="preserve">и </w:t>
      </w:r>
      <w:proofErr w:type="gramStart"/>
      <w:r w:rsidR="0069612C">
        <w:t>рекомендованному</w:t>
      </w:r>
      <w:proofErr w:type="gramEnd"/>
      <w:r w:rsidR="0069612C">
        <w:t xml:space="preserve"> в Приложении № </w:t>
      </w:r>
      <w:r>
        <w:t xml:space="preserve">1. </w:t>
      </w:r>
    </w:p>
    <w:p w:rsidR="00917077" w:rsidRDefault="00917077" w:rsidP="00917077">
      <w:pPr>
        <w:jc w:val="both"/>
      </w:pPr>
      <w:r>
        <w:t>В запросе указывается: – для физических лиц – фамилия, имя, отчество (при наличии) заявителя или его представителя, адрес, контактный телефон, раздел информационной системы обеспечения градостроительной деятельности, из которого запрашиваются сведения (копии документов), наименование объекта и его месторасположение, на который подается запрос, а так же форма предоставления сведений и перечень прилагаемых документов;</w:t>
      </w:r>
    </w:p>
    <w:p w:rsidR="00917077" w:rsidRDefault="00917077" w:rsidP="00917077">
      <w:pPr>
        <w:jc w:val="both"/>
      </w:pPr>
      <w:r>
        <w:t xml:space="preserve"> – для юридических лиц – полное и сокращенное наименование заинтересованного лица, организационно-правовая форма, юридический адрес и место его фактического нахождения, контактные реквизиты, раздел, из которого запрашиваются сведения (копии документов), наименование объекта и его месторасположение, на который подается запрос, а так же форма предоставления сведений и перечень прилагаемых документов. </w:t>
      </w:r>
    </w:p>
    <w:p w:rsidR="00917077" w:rsidRDefault="00917077" w:rsidP="00917077">
      <w:pPr>
        <w:jc w:val="both"/>
      </w:pPr>
      <w:r>
        <w:t xml:space="preserve">2) копию документа, удостоверяющего личность заявителя (заявителей), являющегося физическим лицом; </w:t>
      </w:r>
    </w:p>
    <w:p w:rsidR="00917077" w:rsidRDefault="00917077" w:rsidP="00917077">
      <w:pPr>
        <w:jc w:val="both"/>
      </w:pPr>
      <w:r>
        <w:t xml:space="preserve">3) копию документа, удостоверяющего права (полномочия) представителя заявителя, если с заявлением обращается представитель заявителя (заявителей); </w:t>
      </w:r>
    </w:p>
    <w:p w:rsidR="00917077" w:rsidRDefault="00917077" w:rsidP="00917077">
      <w:pPr>
        <w:jc w:val="both"/>
      </w:pPr>
      <w:r>
        <w:t xml:space="preserve">4) копия документа, подтверждающего право на получение сведений, отнесенных к категории ограниченного доступа, в случае если запрашиваемая информация относится к категории ограниченного доступа. </w:t>
      </w:r>
    </w:p>
    <w:p w:rsidR="00917077" w:rsidRDefault="00917077" w:rsidP="00917077">
      <w:pPr>
        <w:jc w:val="both"/>
      </w:pPr>
      <w:r>
        <w:t>2.11. В запросе о предоставлении муниципальной услуги Заявитель указывает информацию о порядке его уведомления о результатах оказании муниципальной услуги.</w:t>
      </w:r>
    </w:p>
    <w:p w:rsidR="00917077" w:rsidRDefault="00917077" w:rsidP="00917077">
      <w:pPr>
        <w:jc w:val="both"/>
      </w:pPr>
      <w:r>
        <w:t xml:space="preserve">2.12. </w:t>
      </w:r>
      <w:proofErr w:type="gramStart"/>
      <w:r>
        <w:t xml:space="preserve">Документы, предоставляемые заявителем, должны соответствовать следующим требованиям: - тексты документов написаны разборчиво; - фамилия, имя и отчество (при наличии) заявителя, его адрес места жительства, телефон (если есть) написаны полностью; - в документах нет подчисток, приписок, зачеркнутых слов и иных неоговоренных исправлений; - документы не исполнены карандашом; - документы не имеют серьезных повреждений, наличие которых допускает многозначность истолкования содержания. </w:t>
      </w:r>
      <w:proofErr w:type="gramEnd"/>
    </w:p>
    <w:p w:rsidR="00917077" w:rsidRDefault="00917077" w:rsidP="00917077">
      <w:pPr>
        <w:jc w:val="both"/>
      </w:pPr>
      <w:r>
        <w:t xml:space="preserve">2.13. Документы и информацию запрашиваемую, в том числе, в электронной форме по каналам межведомственного взаимодействия, но которые заявитель вправе самостоятельно представить: - документ, подтверждающий внесение платы за предоставление муниципальной услуги. Запрещается требовать от заявителя: </w:t>
      </w:r>
    </w:p>
    <w:p w:rsidR="00917077" w:rsidRDefault="00917077" w:rsidP="00917077">
      <w:pPr>
        <w:jc w:val="both"/>
      </w:pPr>
      <w: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17077" w:rsidRDefault="00917077" w:rsidP="00917077">
      <w:pPr>
        <w:jc w:val="both"/>
      </w:pPr>
      <w:proofErr w:type="gramStart"/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</w:t>
      </w:r>
      <w:r>
        <w:lastRenderedPageBreak/>
        <w:t xml:space="preserve">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2.10. административного регламента. </w:t>
      </w:r>
      <w:proofErr w:type="gramEnd"/>
    </w:p>
    <w:p w:rsidR="00917077" w:rsidRDefault="00917077" w:rsidP="00917077">
      <w:pPr>
        <w:jc w:val="both"/>
      </w:pPr>
      <w:r>
        <w:t xml:space="preserve">2.14. Порядок, размер и основания взимания платы за предоставление муниципальной услуги. Предоставление сведений из ИСОГД осуществляется бесплатно или за плату. Размер платы за предоставление сведений (копий документов), содержащихся в информационной системе, устанавливается в соответствии с постановлением Правительства Российской Федерации от 09.06.2006 г. № 363 «Об информационном обеспечении градостроительной деятельности». </w:t>
      </w:r>
      <w:proofErr w:type="gramStart"/>
      <w:r>
        <w:t>Бесплатно сведения (копии документов),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по запросам физических и юридических лиц (в случаях, предусмотренных федеральными законами), а также организаций (органов) по учету объектов недвижимого имущества и органов по учету государственного и муниципального имущества об объектах капитального строительства в необходимом объеме</w:t>
      </w:r>
      <w:proofErr w:type="gramEnd"/>
      <w:r>
        <w:t xml:space="preserve">, </w:t>
      </w:r>
      <w:proofErr w:type="gramStart"/>
      <w:r>
        <w:t>а также сведения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сведения 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контроля за соблюдением требований законодательства об энергосбережении и о</w:t>
      </w:r>
      <w:proofErr w:type="gramEnd"/>
      <w:r>
        <w:t xml:space="preserve"> </w:t>
      </w:r>
      <w:proofErr w:type="gramStart"/>
      <w:r>
        <w:t>повышении</w:t>
      </w:r>
      <w:proofErr w:type="gramEnd"/>
      <w:r>
        <w:t xml:space="preserve"> энергетической эффективности. </w:t>
      </w:r>
    </w:p>
    <w:p w:rsidR="00917077" w:rsidRDefault="00917077" w:rsidP="00917077">
      <w:r>
        <w:t xml:space="preserve">         Размер платы за предоставление муниципальной услуги: </w:t>
      </w:r>
    </w:p>
    <w:p w:rsidR="00917077" w:rsidRDefault="00917077" w:rsidP="00917077">
      <w:pPr>
        <w:jc w:val="both"/>
      </w:pPr>
      <w:r>
        <w:t xml:space="preserve">а) за предоставление сведений, содержащихся в одном разделе информационной системы обеспечения градостроительной деятельности - в размере 1000 (одна тысяча) рублей; </w:t>
      </w:r>
    </w:p>
    <w:p w:rsidR="00917077" w:rsidRDefault="00917077" w:rsidP="00917077">
      <w:pPr>
        <w:jc w:val="both"/>
      </w:pPr>
      <w:r>
        <w:t xml:space="preserve">б) за предоставление копии одного документа, содержащегося в информационной системе обеспечения градостроительной деятельности - в размере 100 (сто) рублей. Оплата за предоставление сведений, содержащихся в информационной системе,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муниципального образования Новозыбковского района. </w:t>
      </w:r>
    </w:p>
    <w:p w:rsidR="00917077" w:rsidRDefault="00917077" w:rsidP="00917077">
      <w:pPr>
        <w:jc w:val="both"/>
      </w:pPr>
      <w:r>
        <w:t xml:space="preserve">2.15. Основания для отказа в приеме документов: </w:t>
      </w:r>
    </w:p>
    <w:p w:rsidR="00917077" w:rsidRDefault="00917077" w:rsidP="00917077">
      <w:pPr>
        <w:jc w:val="both"/>
      </w:pPr>
      <w:r>
        <w:t xml:space="preserve">- заявитель не предъявил документ, удостоверяющий его личность; </w:t>
      </w:r>
    </w:p>
    <w:p w:rsidR="00917077" w:rsidRDefault="00917077" w:rsidP="00917077">
      <w:pPr>
        <w:jc w:val="both"/>
      </w:pPr>
      <w:r>
        <w:t xml:space="preserve">- обращения неуполномоченного лица; </w:t>
      </w:r>
    </w:p>
    <w:p w:rsidR="00917077" w:rsidRDefault="00917077" w:rsidP="00917077">
      <w:pPr>
        <w:jc w:val="both"/>
      </w:pPr>
      <w:r>
        <w:t xml:space="preserve">- 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 </w:t>
      </w:r>
    </w:p>
    <w:p w:rsidR="00917077" w:rsidRDefault="00917077" w:rsidP="00917077">
      <w:pPr>
        <w:jc w:val="both"/>
      </w:pPr>
      <w:r>
        <w:t xml:space="preserve">2.16. Орган, оказывающий муниципальную услугу, отказывает заявителю в предоставлении услуги в случаях: </w:t>
      </w:r>
    </w:p>
    <w:p w:rsidR="00917077" w:rsidRDefault="00917077" w:rsidP="00917077">
      <w:pPr>
        <w:jc w:val="both"/>
      </w:pPr>
      <w:r>
        <w:t xml:space="preserve">- если в представленных документах или информации, в том числе полученных по каналам межведомственного взаимодействия, не содержится сведений, необходимых для оказания муниципальной услуги; </w:t>
      </w:r>
    </w:p>
    <w:p w:rsidR="00917077" w:rsidRDefault="00917077" w:rsidP="00917077">
      <w:pPr>
        <w:jc w:val="both"/>
      </w:pPr>
      <w:r>
        <w:t xml:space="preserve">- подачи заявителем письменного заявления об отказе в предоставлении муниципальной услуги; </w:t>
      </w:r>
    </w:p>
    <w:p w:rsidR="00917077" w:rsidRDefault="00917077" w:rsidP="00917077">
      <w:pPr>
        <w:jc w:val="both"/>
      </w:pPr>
      <w:r>
        <w:t xml:space="preserve">- отсутствие платы за предоставление сведений из ИСОГД; </w:t>
      </w:r>
    </w:p>
    <w:p w:rsidR="00917077" w:rsidRDefault="00917077" w:rsidP="00917077">
      <w:pPr>
        <w:jc w:val="both"/>
      </w:pPr>
      <w:r>
        <w:t xml:space="preserve">- наличие установленного в соответствии с законодательством Российской Федерации запрета на предоставления сведений. </w:t>
      </w:r>
    </w:p>
    <w:p w:rsidR="00917077" w:rsidRDefault="00917077" w:rsidP="00917077">
      <w:r>
        <w:t xml:space="preserve">2.16.1. При отсутствии в запросе данных, необходимых для подготовки достоверного ответа по предоставлению сведений (копий документов) из Информационной системы обеспечения градостроительной деятельности в адрес заявителя направляется письмо с соответствующими разъяснениями. </w:t>
      </w:r>
    </w:p>
    <w:p w:rsidR="00917077" w:rsidRDefault="00917077" w:rsidP="00917077">
      <w:pPr>
        <w:jc w:val="both"/>
      </w:pPr>
      <w:r>
        <w:t xml:space="preserve">2.16.2.  Документы и информация, подтверждающие предоставление муниципальной услуги (отказ в предоставлении), могут быть: </w:t>
      </w:r>
    </w:p>
    <w:p w:rsidR="00917077" w:rsidRDefault="00917077" w:rsidP="00917077">
      <w:pPr>
        <w:jc w:val="both"/>
      </w:pPr>
      <w:proofErr w:type="gramStart"/>
      <w:r>
        <w:lastRenderedPageBreak/>
        <w:t xml:space="preserve">- выданы лично заявителю в форме документа на бумажном носителе (в электронном виде); </w:t>
      </w:r>
      <w:proofErr w:type="gramEnd"/>
    </w:p>
    <w:p w:rsidR="00917077" w:rsidRDefault="00917077" w:rsidP="00917077">
      <w:pPr>
        <w:jc w:val="both"/>
      </w:pPr>
      <w:proofErr w:type="gramStart"/>
      <w:r>
        <w:t xml:space="preserve">- направлены заявителю – посредством почтового отправления; </w:t>
      </w:r>
      <w:proofErr w:type="gramEnd"/>
    </w:p>
    <w:p w:rsidR="00917077" w:rsidRDefault="00917077" w:rsidP="00917077">
      <w:pPr>
        <w:jc w:val="both"/>
      </w:pPr>
      <w:r>
        <w:t xml:space="preserve">- направлены заявителю в форме электронного документа, подписанного с использованием электронной цифровой подписи (электронной подписи), по электронной почте; </w:t>
      </w:r>
    </w:p>
    <w:p w:rsidR="00917077" w:rsidRDefault="00917077" w:rsidP="00917077">
      <w:pPr>
        <w:jc w:val="both"/>
      </w:pPr>
      <w:r>
        <w:t xml:space="preserve">- направлены заявителю в форме электронного документа, подписанного с использованием электронной цифровой подписи (электронной подписи), через Единый портал. </w:t>
      </w:r>
    </w:p>
    <w:p w:rsidR="00B9338A" w:rsidRDefault="00B9338A" w:rsidP="00917077">
      <w:pPr>
        <w:jc w:val="both"/>
      </w:pPr>
    </w:p>
    <w:p w:rsidR="00917077" w:rsidRDefault="00917077" w:rsidP="00917077">
      <w:pPr>
        <w:jc w:val="center"/>
        <w:rPr>
          <w:b/>
        </w:rPr>
      </w:pPr>
      <w:r w:rsidRPr="007C0121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административных процедур в многофункциональных центрах</w:t>
      </w:r>
    </w:p>
    <w:p w:rsidR="00B9338A" w:rsidRPr="007C0121" w:rsidRDefault="00B9338A" w:rsidP="00917077">
      <w:pPr>
        <w:jc w:val="center"/>
        <w:rPr>
          <w:b/>
        </w:rPr>
      </w:pPr>
    </w:p>
    <w:p w:rsidR="00917077" w:rsidRDefault="00917077" w:rsidP="00917077">
      <w:pPr>
        <w:jc w:val="both"/>
      </w:pPr>
      <w:r>
        <w:t xml:space="preserve">3.1. Срок предоставления муниципальной услуги. Сведения, содержащиеся в информационной системе, выдаются (направляются) заявителю в срок, не превышающий 14 дней с момента приема заявки на оказание муниципальной услуги и представления документа подтверждающего внесение платы за предоставление сведений. </w:t>
      </w:r>
    </w:p>
    <w:p w:rsidR="00917077" w:rsidRDefault="00917077" w:rsidP="00917077">
      <w:pPr>
        <w:jc w:val="both"/>
      </w:pPr>
      <w:r>
        <w:t xml:space="preserve">3.2.Предоставление муниципальной услуги включает в себя следующие административные процедуры: </w:t>
      </w:r>
    </w:p>
    <w:p w:rsidR="00917077" w:rsidRDefault="00917077" w:rsidP="00917077">
      <w:pPr>
        <w:jc w:val="both"/>
      </w:pPr>
      <w:r>
        <w:t xml:space="preserve">- прием (получение), регистрация запроса и прилагаемых к нему документов, необходимых для предоставления муниципальной услуги; </w:t>
      </w:r>
    </w:p>
    <w:p w:rsidR="00917077" w:rsidRDefault="00917077" w:rsidP="00917077">
      <w:pPr>
        <w:jc w:val="both"/>
      </w:pPr>
      <w:r>
        <w:t xml:space="preserve">- рассмотрение запроса и документов, необходимых для предоставления муниципальной услуги; </w:t>
      </w:r>
    </w:p>
    <w:p w:rsidR="00917077" w:rsidRDefault="00917077" w:rsidP="00917077">
      <w:pPr>
        <w:jc w:val="both"/>
      </w:pPr>
      <w:r>
        <w:t xml:space="preserve">- подготовка и выдача сведений (копий документов), содержащихся в информационной системе, либо направление письменного уведомления об отказе в предоставлении сведений. </w:t>
      </w:r>
    </w:p>
    <w:p w:rsidR="00917077" w:rsidRDefault="00917077" w:rsidP="00917077">
      <w:pPr>
        <w:jc w:val="both"/>
      </w:pPr>
      <w:r>
        <w:t xml:space="preserve">3.3. Приём и регистрация запроса и документов, необходимых для предоставления муниципальной услуги. Основанием начала выполнения административной процедуры является личное обращение заявителя (представителя заявителя) с документами, необходимыми для получения муниципальной услуги или поступление этих документов посредством почтового отправления (по почте), в электронном виде. Результатом административной процедуры является передача запроса исполнителю для рассмотрения. Срок выполнения административного действия не может превышать один рабочий день. </w:t>
      </w:r>
    </w:p>
    <w:p w:rsidR="00917077" w:rsidRDefault="00917077" w:rsidP="00917077">
      <w:pPr>
        <w:jc w:val="both"/>
      </w:pPr>
      <w:r>
        <w:t xml:space="preserve">3.4. Рассмотрение запроса и документов, необходимых для предоставления муниципальной услуги. Основанием для начала административной процедуры является поступление запроса и документов, необходимых для предоставления муниципальной услуги исполнителю. Исполнитель проверяет: </w:t>
      </w:r>
    </w:p>
    <w:p w:rsidR="00917077" w:rsidRDefault="00917077" w:rsidP="00917077">
      <w:pPr>
        <w:jc w:val="both"/>
      </w:pPr>
      <w:r>
        <w:t xml:space="preserve">- на соответствие требованиям п.2.10. настоящего регламента запроса и приложенных документов; </w:t>
      </w:r>
    </w:p>
    <w:p w:rsidR="00917077" w:rsidRDefault="00917077" w:rsidP="00917077">
      <w:r>
        <w:t xml:space="preserve">- наличие запрашиваемых сведений (копий документов) в информационной системе; </w:t>
      </w:r>
    </w:p>
    <w:p w:rsidR="00917077" w:rsidRDefault="00917077" w:rsidP="00917077">
      <w:pPr>
        <w:jc w:val="both"/>
      </w:pPr>
      <w:r>
        <w:t xml:space="preserve">- наличие установленного в соответствии с законодательством Российской Федерации запрета в предоставлении указанных сведений заявителю. </w:t>
      </w:r>
    </w:p>
    <w:p w:rsidR="00917077" w:rsidRDefault="00917077" w:rsidP="00917077">
      <w:pPr>
        <w:jc w:val="both"/>
      </w:pPr>
      <w:r>
        <w:t xml:space="preserve">Рассмотрение запроса и приложенных документов осуществляется в срок не более 7 рабочих дней с момента поступления исполнителю. Результатом процедуры является принятие решения: </w:t>
      </w:r>
    </w:p>
    <w:p w:rsidR="00917077" w:rsidRDefault="00917077" w:rsidP="00917077">
      <w:pPr>
        <w:jc w:val="both"/>
      </w:pPr>
      <w:r>
        <w:t xml:space="preserve">- о предоставлении сведений (копий документов) из информационной системы обеспечения градостроительной деятельности; </w:t>
      </w:r>
    </w:p>
    <w:p w:rsidR="00917077" w:rsidRDefault="00917077" w:rsidP="00917077">
      <w:pPr>
        <w:jc w:val="both"/>
      </w:pPr>
      <w:r>
        <w:t xml:space="preserve">- об отказе в предоставлении сведений из информационной системы обеспечения градостроительной деятельности. </w:t>
      </w:r>
    </w:p>
    <w:p w:rsidR="00917077" w:rsidRDefault="00917077" w:rsidP="00917077">
      <w:pPr>
        <w:jc w:val="both"/>
      </w:pPr>
      <w:r>
        <w:t xml:space="preserve">В случае наличия оснований для отказа в предоставлении указанных сведений (копий документов) заявителю, исполнитель осуществляет подготовку письменного уведомления об отказе заявителю в предоставлении сведений (копий документов), содержащихся в </w:t>
      </w:r>
      <w:r>
        <w:lastRenderedPageBreak/>
        <w:t xml:space="preserve">информационной системе, с указанием причин отказа. В случае наличия запрашиваемых сведений (копий документов) в информационной системе и отсутствия установленного в соответствии с законодательством Российской Федерации запрета на предоставление указанных сведений заявителю исполнитель осуществляет подготовку письменного ответа заявителю о предоставлении сведений информационной системы с приложением сведений (копий документов), содержащихся в информационной системе. В срок, не позднее 8 рабочих дней со дня поступления запроса, специалист передает главе администрации Новозыбковского района, проект письменного ответа о предоставлении сведений из информационной системы с приложением сведений (копий документов), содержащихся в информационной системе, либо письменного уведомления об отказе в предоставлении сведений (копий документов), содержащихся в информационной системе, с указанием причин отказа. Результатом административной процедуры является подписание главой администрации Новозыбковского района, ответа о предоставлении сведений из информационной системы, содержащихся в информационной системе, уведомления об отказе в предоставлении сведений (копий документов), содержащихся в информационной системе). Максимальный срок исполнения данной административной процедуры составляет 2 календарных дня. </w:t>
      </w:r>
    </w:p>
    <w:p w:rsidR="00917077" w:rsidRDefault="00917077" w:rsidP="00917077">
      <w:pPr>
        <w:jc w:val="both"/>
      </w:pPr>
      <w:r>
        <w:t xml:space="preserve">3.5. Выдача (направление) заявителю документов, подтверждающих предоставление муниципальной услуги (отказ в предоставлении услуги). </w:t>
      </w:r>
    </w:p>
    <w:p w:rsidR="00917077" w:rsidRDefault="00917077" w:rsidP="00917077">
      <w:pPr>
        <w:jc w:val="both"/>
      </w:pPr>
      <w:r>
        <w:t xml:space="preserve">Основанием для начала административной процедуры является получение исполнителем подписанных главой администрации Новозыбковского района сведений из информационной системы (копий документов). Подписанный ответ о предоставлении сведений из информационной системы (копий документов), содержащихся в информационной системе (Приложение 3), уведомление об отказе в предоставлении сведений (копий документов), содержащихся в информационной системе, передается для регистрации в установленном порядке и выдачи (направления) заявителю в течение 2-х календарных дней. В случае выдачи (направления) заявителю уведомления об отказе в предоставлении сведений (копий документов), содержащихся в информационной системе, заявителю одновременно выдается (направляется) электронный носитель, приложенный к запросу (если Заявителем была указана форма предоставления сведений – на электронном носителе) (Приложение 2). Максимальный срок исполнения данной административной процедуры составляет 2 календарных дня. При подаче заявления на оказание муниципальной услуги через МФЦ, возможно направление результата предоставления муниципальной услуги или уведомления об отказе в предоставлении муниципальной услуги в МФЦ, из которого поступила заявка, для выдачи заявителю. </w:t>
      </w:r>
    </w:p>
    <w:p w:rsidR="00917077" w:rsidRDefault="00917077" w:rsidP="00917077">
      <w:pPr>
        <w:jc w:val="both"/>
      </w:pPr>
      <w:r>
        <w:t xml:space="preserve">3.6. Сведения о ходе выполнения запроса на оказание услуги в электронной форме, Заявитель может получить через сервис «Личный кабинет». Вход в сервис «Личный кабинет» осуществляется согласно указаниям, расположенным на Едином портале. При подаче заявления на оказание муниципальной услуги через МФЦ, Заявитель может получить сведения о ходе ее исполнения посредством call- центра МФЦ и sms-информирования. </w:t>
      </w:r>
    </w:p>
    <w:p w:rsidR="00917077" w:rsidRDefault="00917077" w:rsidP="00917077">
      <w:pPr>
        <w:jc w:val="both"/>
      </w:pPr>
      <w:r>
        <w:t xml:space="preserve">3.7. В случае, отказа в предоставлении сведений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лицу, осуществляется возврат средств внесенных в счет оплаты. Основанием для начала административной процедуры является обращение заявителя, которому отказано в предоставлении сведений (копий документов), содержащихся в ИСОГД, с заявлением о возврате уплаченной суммы (Приложение 4). В течение 14 дней с даты регистрации такого заявления принимается решение о возврате денежных средств. Возврат необходимой суммы осуществляется в соответствии с правилами, установленными Министерством финансов Российской Федерации. </w:t>
      </w:r>
    </w:p>
    <w:p w:rsidR="00B9338A" w:rsidRDefault="00B9338A" w:rsidP="00917077">
      <w:pPr>
        <w:jc w:val="both"/>
      </w:pPr>
    </w:p>
    <w:p w:rsidR="00B9338A" w:rsidRDefault="00B9338A" w:rsidP="00917077">
      <w:pPr>
        <w:jc w:val="both"/>
      </w:pPr>
    </w:p>
    <w:p w:rsidR="00B9338A" w:rsidRDefault="00B9338A" w:rsidP="00917077">
      <w:pPr>
        <w:jc w:val="both"/>
      </w:pPr>
    </w:p>
    <w:p w:rsidR="00B9338A" w:rsidRDefault="00B9338A" w:rsidP="00917077">
      <w:pPr>
        <w:jc w:val="both"/>
      </w:pPr>
    </w:p>
    <w:p w:rsidR="00917077" w:rsidRDefault="00917077" w:rsidP="00917077">
      <w:pPr>
        <w:jc w:val="center"/>
        <w:rPr>
          <w:b/>
        </w:rPr>
      </w:pPr>
      <w:r w:rsidRPr="00A44DC8">
        <w:rPr>
          <w:b/>
        </w:rPr>
        <w:lastRenderedPageBreak/>
        <w:t>IV. Формы контроля за исполнением административного регламента</w:t>
      </w:r>
    </w:p>
    <w:p w:rsidR="00B9338A" w:rsidRPr="00A44DC8" w:rsidRDefault="00B9338A" w:rsidP="00917077">
      <w:pPr>
        <w:jc w:val="center"/>
        <w:rPr>
          <w:b/>
        </w:rPr>
      </w:pPr>
    </w:p>
    <w:p w:rsidR="00917077" w:rsidRPr="00F64048" w:rsidRDefault="00917077" w:rsidP="00917077">
      <w:pPr>
        <w:jc w:val="both"/>
      </w:pPr>
      <w:r>
        <w:t>4</w:t>
      </w:r>
      <w:r w:rsidRPr="00F64048">
        <w:t>.1. Текущий контроль над соблюдением последовательности действий, определенных административными процедурами предоставления муниципальной услуги, осуществляется главой администрации Новозыбковского района, иными должностными лицами, ответственными за организацию работы по предоставлению муниципальной услуги.</w:t>
      </w:r>
    </w:p>
    <w:p w:rsidR="00917077" w:rsidRPr="00F64048" w:rsidRDefault="00917077" w:rsidP="00917077">
      <w:pPr>
        <w:jc w:val="both"/>
      </w:pPr>
      <w:r>
        <w:t>4</w:t>
      </w:r>
      <w:r w:rsidRPr="00F64048">
        <w:t>.2.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917077" w:rsidRPr="00F64048" w:rsidRDefault="00917077" w:rsidP="00917077">
      <w:pPr>
        <w:jc w:val="both"/>
      </w:pPr>
      <w:r>
        <w:t>4</w:t>
      </w:r>
      <w:r w:rsidRPr="00F64048">
        <w:t>.3. 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917077" w:rsidRDefault="00917077" w:rsidP="00917077">
      <w:pPr>
        <w:jc w:val="both"/>
      </w:pPr>
      <w:r>
        <w:t>4</w:t>
      </w:r>
      <w:r w:rsidRPr="00F64048">
        <w:t>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РФ.</w:t>
      </w:r>
    </w:p>
    <w:p w:rsidR="00B9338A" w:rsidRPr="00F64048" w:rsidRDefault="00B9338A" w:rsidP="00917077">
      <w:pPr>
        <w:jc w:val="both"/>
      </w:pPr>
    </w:p>
    <w:p w:rsidR="00917077" w:rsidRDefault="00917077" w:rsidP="00917077">
      <w:pPr>
        <w:jc w:val="center"/>
        <w:rPr>
          <w:b/>
        </w:rPr>
      </w:pPr>
      <w:r w:rsidRPr="00131008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9338A" w:rsidRPr="00131008" w:rsidRDefault="00B9338A" w:rsidP="00917077">
      <w:pPr>
        <w:jc w:val="center"/>
        <w:rPr>
          <w:b/>
        </w:rPr>
      </w:pPr>
    </w:p>
    <w:p w:rsidR="00917077" w:rsidRPr="005400D9" w:rsidRDefault="00917077" w:rsidP="00917077">
      <w:pPr>
        <w:jc w:val="both"/>
      </w:pPr>
      <w:r w:rsidRPr="005400D9">
        <w:t>5.1. Заявитель имеет право на обжалование действий или бездействия должностных лиц администрации района в ходе предоставления муниципальной услуги в досудебном и судебном порядке.</w:t>
      </w:r>
    </w:p>
    <w:p w:rsidR="00917077" w:rsidRPr="005400D9" w:rsidRDefault="00917077" w:rsidP="00917077">
      <w:pPr>
        <w:jc w:val="both"/>
      </w:pPr>
      <w:r w:rsidRPr="005400D9">
        <w:t>5.2. Должностные лица в случае ненадлежащего исполнения своих обязанностей при выполнении работ, связанных с подготовкой нормативного акта в соответствии с настоящим регламентом,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917077" w:rsidRPr="005400D9" w:rsidRDefault="00917077" w:rsidP="00917077">
      <w:pPr>
        <w:jc w:val="both"/>
      </w:pPr>
      <w:r w:rsidRPr="005400D9">
        <w:t>5.3. Заявитель имеет право обратиться с жалобой лично или направить письменное обращение, жалобу (претензию) главе администрации Новозыбковского района.</w:t>
      </w:r>
    </w:p>
    <w:p w:rsidR="00917077" w:rsidRPr="005400D9" w:rsidRDefault="00917077" w:rsidP="00917077">
      <w:pPr>
        <w:jc w:val="both"/>
      </w:pPr>
      <w:r w:rsidRPr="005400D9">
        <w:t>5.4. При рассмотрении обращений (устных, письменных) граждан, юридических лиц и индивидуальных предпринимателей должностное лицо обязано:</w:t>
      </w:r>
    </w:p>
    <w:p w:rsidR="00917077" w:rsidRPr="005400D9" w:rsidRDefault="00917077" w:rsidP="00917077">
      <w:pPr>
        <w:numPr>
          <w:ilvl w:val="0"/>
          <w:numId w:val="5"/>
        </w:numPr>
        <w:jc w:val="both"/>
      </w:pPr>
      <w:r w:rsidRPr="005400D9">
        <w:t>обеспечить объективное, всестороннее и своевременное рассмотрение направленного обращения, а при желании гражданина с его участием;</w:t>
      </w:r>
    </w:p>
    <w:p w:rsidR="00917077" w:rsidRPr="005400D9" w:rsidRDefault="00917077" w:rsidP="00917077">
      <w:pPr>
        <w:numPr>
          <w:ilvl w:val="0"/>
          <w:numId w:val="5"/>
        </w:numPr>
        <w:jc w:val="both"/>
      </w:pPr>
      <w:r w:rsidRPr="005400D9">
        <w:t>дать письменный ответ по существу поставленных в обращении вопросов;</w:t>
      </w:r>
    </w:p>
    <w:p w:rsidR="00917077" w:rsidRPr="005400D9" w:rsidRDefault="00917077" w:rsidP="00917077">
      <w:pPr>
        <w:numPr>
          <w:ilvl w:val="0"/>
          <w:numId w:val="5"/>
        </w:numPr>
        <w:jc w:val="both"/>
      </w:pPr>
      <w:r w:rsidRPr="005400D9">
        <w:t>соблюдать правила делового этикета;</w:t>
      </w:r>
    </w:p>
    <w:p w:rsidR="00917077" w:rsidRPr="005400D9" w:rsidRDefault="00917077" w:rsidP="00917077">
      <w:pPr>
        <w:numPr>
          <w:ilvl w:val="0"/>
          <w:numId w:val="5"/>
        </w:numPr>
        <w:jc w:val="both"/>
      </w:pPr>
      <w:r w:rsidRPr="005400D9">
        <w:t>проявлять корректность в обращении с гражданами;</w:t>
      </w:r>
    </w:p>
    <w:p w:rsidR="00917077" w:rsidRPr="005400D9" w:rsidRDefault="00917077" w:rsidP="00917077">
      <w:pPr>
        <w:numPr>
          <w:ilvl w:val="0"/>
          <w:numId w:val="5"/>
        </w:numPr>
        <w:jc w:val="both"/>
      </w:pPr>
      <w:r w:rsidRPr="005400D9"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17077" w:rsidRPr="005400D9" w:rsidRDefault="00917077" w:rsidP="00917077">
      <w:pPr>
        <w:numPr>
          <w:ilvl w:val="0"/>
          <w:numId w:val="5"/>
        </w:numPr>
        <w:jc w:val="both"/>
      </w:pPr>
      <w:r w:rsidRPr="005400D9">
        <w:t>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917077" w:rsidRPr="005400D9" w:rsidRDefault="00917077" w:rsidP="00917077">
      <w:pPr>
        <w:autoSpaceDE w:val="0"/>
        <w:autoSpaceDN w:val="0"/>
        <w:adjustRightInd w:val="0"/>
        <w:jc w:val="both"/>
      </w:pPr>
      <w:r w:rsidRPr="005400D9">
        <w:t xml:space="preserve">5.5. Жалоба, поступившая в администрацию Новозыбковского района,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Новозыбковского района, предоставляющего муниципальную услугу, должностного лица администрации района,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917077" w:rsidRPr="005400D9" w:rsidRDefault="00917077" w:rsidP="00917077">
      <w:pPr>
        <w:autoSpaceDE w:val="0"/>
        <w:autoSpaceDN w:val="0"/>
        <w:adjustRightInd w:val="0"/>
        <w:jc w:val="both"/>
      </w:pPr>
      <w:r w:rsidRPr="005400D9">
        <w:t>5.6. Жалоба должна содержать:</w:t>
      </w:r>
    </w:p>
    <w:p w:rsidR="00917077" w:rsidRPr="005400D9" w:rsidRDefault="00917077" w:rsidP="00917077">
      <w:pPr>
        <w:autoSpaceDE w:val="0"/>
        <w:autoSpaceDN w:val="0"/>
        <w:adjustRightInd w:val="0"/>
        <w:ind w:firstLine="540"/>
        <w:jc w:val="both"/>
      </w:pPr>
      <w:r w:rsidRPr="005400D9"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7077" w:rsidRPr="005400D9" w:rsidRDefault="00917077" w:rsidP="00917077">
      <w:pPr>
        <w:autoSpaceDE w:val="0"/>
        <w:autoSpaceDN w:val="0"/>
        <w:adjustRightInd w:val="0"/>
        <w:ind w:firstLine="540"/>
        <w:jc w:val="both"/>
      </w:pPr>
      <w:r w:rsidRPr="005400D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7077" w:rsidRPr="005400D9" w:rsidRDefault="00917077" w:rsidP="00917077">
      <w:pPr>
        <w:autoSpaceDE w:val="0"/>
        <w:autoSpaceDN w:val="0"/>
        <w:adjustRightInd w:val="0"/>
        <w:ind w:firstLine="540"/>
        <w:jc w:val="both"/>
      </w:pPr>
      <w:r w:rsidRPr="005400D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служащего;</w:t>
      </w:r>
    </w:p>
    <w:p w:rsidR="00917077" w:rsidRPr="005400D9" w:rsidRDefault="00917077" w:rsidP="00917077">
      <w:pPr>
        <w:autoSpaceDE w:val="0"/>
        <w:autoSpaceDN w:val="0"/>
        <w:adjustRightInd w:val="0"/>
        <w:ind w:firstLine="540"/>
        <w:jc w:val="both"/>
      </w:pPr>
      <w:r w:rsidRPr="005400D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7077" w:rsidRPr="005400D9" w:rsidRDefault="00917077" w:rsidP="00917077">
      <w:pPr>
        <w:autoSpaceDE w:val="0"/>
        <w:autoSpaceDN w:val="0"/>
        <w:adjustRightInd w:val="0"/>
        <w:jc w:val="both"/>
      </w:pPr>
      <w:r w:rsidRPr="005400D9">
        <w:t>5.7.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17077" w:rsidRPr="005400D9" w:rsidRDefault="00917077" w:rsidP="00917077">
      <w:pPr>
        <w:autoSpaceDE w:val="0"/>
        <w:autoSpaceDN w:val="0"/>
        <w:adjustRightInd w:val="0"/>
        <w:jc w:val="both"/>
      </w:pPr>
      <w:r w:rsidRPr="005400D9">
        <w:t>5.8.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7077" w:rsidRPr="005400D9" w:rsidRDefault="00917077" w:rsidP="00917077">
      <w:pPr>
        <w:jc w:val="both"/>
      </w:pPr>
      <w:r w:rsidRPr="005400D9">
        <w:t>5.9. Обращения заявителей, содержащие обжалование действий (бездействия) конкретных должностных лиц, не могут направляться этим лицам для рассмотрения и (или) ответа.</w:t>
      </w:r>
    </w:p>
    <w:p w:rsidR="00917077" w:rsidRPr="005400D9" w:rsidRDefault="00917077" w:rsidP="00917077">
      <w:pPr>
        <w:jc w:val="both"/>
      </w:pPr>
      <w:r w:rsidRPr="005400D9">
        <w:t xml:space="preserve">5.10.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требований обращения. </w:t>
      </w:r>
    </w:p>
    <w:p w:rsidR="00917077" w:rsidRPr="005400D9" w:rsidRDefault="00917077" w:rsidP="00917077">
      <w:pPr>
        <w:autoSpaceDE w:val="0"/>
        <w:autoSpaceDN w:val="0"/>
        <w:adjustRightInd w:val="0"/>
        <w:jc w:val="both"/>
      </w:pPr>
      <w:r w:rsidRPr="005400D9">
        <w:t>5.11. Не позднее дня, следующего за днем принятия решения, указанного в пункте 5.10.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7077" w:rsidRPr="005E019A" w:rsidRDefault="00917077" w:rsidP="00917077">
      <w:pPr>
        <w:autoSpaceDE w:val="0"/>
        <w:autoSpaceDN w:val="0"/>
        <w:adjustRightInd w:val="0"/>
        <w:jc w:val="both"/>
      </w:pPr>
      <w:r w:rsidRPr="005400D9"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17077" w:rsidRDefault="00917077" w:rsidP="00917077">
      <w:pPr>
        <w:ind w:left="5387"/>
      </w:pPr>
    </w:p>
    <w:p w:rsidR="00917077" w:rsidRDefault="00917077" w:rsidP="00917077">
      <w:pPr>
        <w:ind w:left="5387"/>
      </w:pPr>
    </w:p>
    <w:p w:rsidR="00917077" w:rsidRDefault="00917077" w:rsidP="00917077">
      <w:pPr>
        <w:ind w:left="5387"/>
      </w:pPr>
    </w:p>
    <w:p w:rsidR="00A07F81" w:rsidRDefault="00A07F81" w:rsidP="00917077">
      <w:pPr>
        <w:ind w:left="5387"/>
      </w:pPr>
    </w:p>
    <w:p w:rsidR="00A07F81" w:rsidRDefault="00A07F81" w:rsidP="00917077">
      <w:pPr>
        <w:ind w:left="5387"/>
      </w:pPr>
    </w:p>
    <w:p w:rsidR="00A07F81" w:rsidRDefault="00A07F81" w:rsidP="00917077">
      <w:pPr>
        <w:ind w:left="5387"/>
      </w:pPr>
    </w:p>
    <w:p w:rsidR="00A07F81" w:rsidRDefault="00A07F81" w:rsidP="00917077">
      <w:pPr>
        <w:ind w:left="5387"/>
      </w:pPr>
    </w:p>
    <w:p w:rsidR="00A07F81" w:rsidRDefault="00A07F81" w:rsidP="00917077">
      <w:pPr>
        <w:ind w:left="5387"/>
      </w:pPr>
    </w:p>
    <w:p w:rsidR="00A07F81" w:rsidRDefault="00A07F81" w:rsidP="00917077">
      <w:pPr>
        <w:ind w:left="5387"/>
      </w:pPr>
    </w:p>
    <w:p w:rsidR="00A07F81" w:rsidRDefault="00A07F81" w:rsidP="00917077">
      <w:pPr>
        <w:ind w:left="5387"/>
      </w:pPr>
    </w:p>
    <w:p w:rsidR="00A07F81" w:rsidRDefault="00A07F81" w:rsidP="00917077">
      <w:pPr>
        <w:ind w:left="5387"/>
      </w:pPr>
    </w:p>
    <w:p w:rsidR="00A07F81" w:rsidRDefault="00A07F81" w:rsidP="00917077">
      <w:pPr>
        <w:ind w:left="5387"/>
      </w:pPr>
    </w:p>
    <w:p w:rsidR="00A07F81" w:rsidRDefault="00A07F81" w:rsidP="00917077">
      <w:pPr>
        <w:ind w:left="5387"/>
      </w:pPr>
    </w:p>
    <w:p w:rsidR="00A07F81" w:rsidRDefault="00A07F81" w:rsidP="00917077">
      <w:pPr>
        <w:ind w:left="5387"/>
      </w:pPr>
    </w:p>
    <w:p w:rsidR="00A07F81" w:rsidRDefault="00A07F81" w:rsidP="00917077">
      <w:pPr>
        <w:ind w:left="5387"/>
      </w:pPr>
    </w:p>
    <w:p w:rsidR="00917077" w:rsidRPr="00C80857" w:rsidRDefault="00A07F81" w:rsidP="00A07F81">
      <w:pPr>
        <w:ind w:left="5103"/>
      </w:pPr>
      <w:r>
        <w:lastRenderedPageBreak/>
        <w:t>Приложение № 1</w:t>
      </w:r>
    </w:p>
    <w:p w:rsidR="00917077" w:rsidRDefault="00917077" w:rsidP="00A07F81">
      <w:pPr>
        <w:ind w:left="5103"/>
      </w:pPr>
      <w:r w:rsidRPr="00C80857">
        <w:t>к административному регламенту предоставления муниципальной услуги "Предоставление сведений, содержащихся в информационной системе обеспечения градостроительной деятельности"</w:t>
      </w:r>
    </w:p>
    <w:p w:rsidR="00A07F81" w:rsidRPr="00C80857" w:rsidRDefault="00A07F81" w:rsidP="00A07F81">
      <w:pPr>
        <w:ind w:left="5103"/>
      </w:pPr>
    </w:p>
    <w:p w:rsidR="00917077" w:rsidRPr="00A07F81" w:rsidRDefault="00917077" w:rsidP="00917077">
      <w:pPr>
        <w:pStyle w:val="ConsPlusNormal"/>
        <w:ind w:left="453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A0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7077" w:rsidRPr="00A07F81" w:rsidRDefault="00917077" w:rsidP="00917077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>Новозыбковского района</w:t>
      </w:r>
    </w:p>
    <w:p w:rsidR="00917077" w:rsidRPr="00A07F81" w:rsidRDefault="00917077" w:rsidP="00917077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>______</w:t>
      </w:r>
      <w:r w:rsidR="00A07F81" w:rsidRPr="00A07F81">
        <w:rPr>
          <w:rFonts w:ascii="Times New Roman" w:hAnsi="Times New Roman" w:cs="Times New Roman"/>
          <w:sz w:val="24"/>
          <w:szCs w:val="24"/>
        </w:rPr>
        <w:t>_______________________</w:t>
      </w:r>
      <w:r w:rsidR="005B1E8E">
        <w:rPr>
          <w:rFonts w:ascii="Times New Roman" w:hAnsi="Times New Roman" w:cs="Times New Roman"/>
          <w:sz w:val="24"/>
          <w:szCs w:val="24"/>
        </w:rPr>
        <w:t>______</w:t>
      </w:r>
      <w:r w:rsidR="00A07F81" w:rsidRPr="00A07F81">
        <w:rPr>
          <w:rFonts w:ascii="Times New Roman" w:hAnsi="Times New Roman" w:cs="Times New Roman"/>
          <w:sz w:val="24"/>
          <w:szCs w:val="24"/>
        </w:rPr>
        <w:t>_____</w:t>
      </w:r>
    </w:p>
    <w:p w:rsidR="00917077" w:rsidRPr="00A07F81" w:rsidRDefault="00917077" w:rsidP="0091707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>от ______</w:t>
      </w:r>
      <w:r w:rsidR="00A07F81" w:rsidRPr="00A07F81">
        <w:rPr>
          <w:rFonts w:ascii="Times New Roman" w:hAnsi="Times New Roman" w:cs="Times New Roman"/>
          <w:sz w:val="24"/>
          <w:szCs w:val="24"/>
        </w:rPr>
        <w:t>____________</w:t>
      </w:r>
      <w:r w:rsidR="005B1E8E">
        <w:rPr>
          <w:rFonts w:ascii="Times New Roman" w:hAnsi="Times New Roman" w:cs="Times New Roman"/>
          <w:sz w:val="24"/>
          <w:szCs w:val="24"/>
        </w:rPr>
        <w:t>___</w:t>
      </w:r>
      <w:r w:rsidR="00A07F81" w:rsidRPr="00A07F81">
        <w:rPr>
          <w:rFonts w:ascii="Times New Roman" w:hAnsi="Times New Roman" w:cs="Times New Roman"/>
          <w:sz w:val="24"/>
          <w:szCs w:val="24"/>
        </w:rPr>
        <w:t>________________</w:t>
      </w:r>
    </w:p>
    <w:p w:rsidR="00917077" w:rsidRPr="00A07F81" w:rsidRDefault="00917077" w:rsidP="0091707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>______</w:t>
      </w:r>
      <w:r w:rsidR="00A07F81" w:rsidRPr="00A07F81">
        <w:rPr>
          <w:rFonts w:ascii="Times New Roman" w:hAnsi="Times New Roman" w:cs="Times New Roman"/>
          <w:sz w:val="24"/>
          <w:szCs w:val="24"/>
        </w:rPr>
        <w:t>_____________</w:t>
      </w:r>
      <w:r w:rsidR="005B1E8E">
        <w:rPr>
          <w:rFonts w:ascii="Times New Roman" w:hAnsi="Times New Roman" w:cs="Times New Roman"/>
          <w:sz w:val="24"/>
          <w:szCs w:val="24"/>
        </w:rPr>
        <w:t>______</w:t>
      </w:r>
      <w:r w:rsidR="00A07F81" w:rsidRPr="00A07F81">
        <w:rPr>
          <w:rFonts w:ascii="Times New Roman" w:hAnsi="Times New Roman" w:cs="Times New Roman"/>
          <w:sz w:val="24"/>
          <w:szCs w:val="24"/>
        </w:rPr>
        <w:t>_______________</w:t>
      </w:r>
    </w:p>
    <w:p w:rsidR="00917077" w:rsidRPr="00A07F81" w:rsidRDefault="00917077" w:rsidP="0091707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>адрес: ______</w:t>
      </w:r>
      <w:r w:rsidR="00A07F81" w:rsidRPr="00A07F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7077" w:rsidRPr="00A07F81" w:rsidRDefault="00917077" w:rsidP="0091707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>______</w:t>
      </w:r>
      <w:r w:rsidR="00A07F81" w:rsidRPr="00A07F81">
        <w:rPr>
          <w:rFonts w:ascii="Times New Roman" w:hAnsi="Times New Roman" w:cs="Times New Roman"/>
          <w:sz w:val="24"/>
          <w:szCs w:val="24"/>
        </w:rPr>
        <w:t>____________</w:t>
      </w:r>
      <w:r w:rsidR="005B1E8E">
        <w:rPr>
          <w:rFonts w:ascii="Times New Roman" w:hAnsi="Times New Roman" w:cs="Times New Roman"/>
          <w:sz w:val="24"/>
          <w:szCs w:val="24"/>
        </w:rPr>
        <w:t>______</w:t>
      </w:r>
      <w:r w:rsidR="00A07F81" w:rsidRPr="00A07F81">
        <w:rPr>
          <w:rFonts w:ascii="Times New Roman" w:hAnsi="Times New Roman" w:cs="Times New Roman"/>
          <w:sz w:val="24"/>
          <w:szCs w:val="24"/>
        </w:rPr>
        <w:t>________________</w:t>
      </w:r>
    </w:p>
    <w:p w:rsidR="00917077" w:rsidRPr="00A07F81" w:rsidRDefault="00917077" w:rsidP="0091707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>телефон: ______</w:t>
      </w:r>
      <w:r w:rsidR="00A07F81" w:rsidRPr="00A07F81">
        <w:rPr>
          <w:rFonts w:ascii="Times New Roman" w:hAnsi="Times New Roman" w:cs="Times New Roman"/>
          <w:sz w:val="24"/>
          <w:szCs w:val="24"/>
        </w:rPr>
        <w:t>________________</w:t>
      </w:r>
      <w:r w:rsidR="005B1E8E">
        <w:rPr>
          <w:rFonts w:ascii="Times New Roman" w:hAnsi="Times New Roman" w:cs="Times New Roman"/>
          <w:sz w:val="24"/>
          <w:szCs w:val="24"/>
        </w:rPr>
        <w:t>______</w:t>
      </w:r>
      <w:r w:rsidR="00A07F81" w:rsidRPr="00A07F81">
        <w:rPr>
          <w:rFonts w:ascii="Times New Roman" w:hAnsi="Times New Roman" w:cs="Times New Roman"/>
          <w:sz w:val="24"/>
          <w:szCs w:val="24"/>
        </w:rPr>
        <w:t>____________</w:t>
      </w:r>
    </w:p>
    <w:p w:rsidR="00917077" w:rsidRPr="00A07F81" w:rsidRDefault="00917077" w:rsidP="009170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7" w:type="dxa"/>
        <w:tblLook w:val="04A0"/>
      </w:tblPr>
      <w:tblGrid>
        <w:gridCol w:w="4785"/>
        <w:gridCol w:w="5246"/>
        <w:gridCol w:w="5246"/>
      </w:tblGrid>
      <w:tr w:rsidR="00917077" w:rsidRPr="00A07F81" w:rsidTr="00BE54C6">
        <w:trPr>
          <w:trHeight w:val="385"/>
        </w:trPr>
        <w:tc>
          <w:tcPr>
            <w:tcW w:w="4785" w:type="dxa"/>
            <w:vAlign w:val="bottom"/>
          </w:tcPr>
          <w:p w:rsidR="00917077" w:rsidRPr="00A07F81" w:rsidRDefault="00917077" w:rsidP="00BE54C6">
            <w:pPr>
              <w:adjustRightInd w:val="0"/>
            </w:pPr>
            <w:r w:rsidRPr="00A07F81">
              <w:t>«____» __________ 20___ г.</w:t>
            </w:r>
          </w:p>
        </w:tc>
        <w:tc>
          <w:tcPr>
            <w:tcW w:w="5246" w:type="dxa"/>
          </w:tcPr>
          <w:p w:rsidR="00917077" w:rsidRPr="00A07F81" w:rsidRDefault="00917077" w:rsidP="00BE54C6">
            <w:pPr>
              <w:adjustRightInd w:val="0"/>
              <w:jc w:val="right"/>
            </w:pPr>
            <w:r w:rsidRPr="00A07F81">
              <w:t>№________</w:t>
            </w:r>
          </w:p>
        </w:tc>
        <w:tc>
          <w:tcPr>
            <w:tcW w:w="5246" w:type="dxa"/>
            <w:vAlign w:val="bottom"/>
          </w:tcPr>
          <w:p w:rsidR="00917077" w:rsidRPr="00A07F81" w:rsidRDefault="00917077" w:rsidP="00BE54C6">
            <w:pPr>
              <w:adjustRightInd w:val="0"/>
              <w:jc w:val="right"/>
            </w:pPr>
            <w:r w:rsidRPr="00A07F81">
              <w:t>№ _______</w:t>
            </w:r>
          </w:p>
        </w:tc>
      </w:tr>
    </w:tbl>
    <w:p w:rsidR="00917077" w:rsidRPr="00A07F81" w:rsidRDefault="00917077" w:rsidP="009170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7077" w:rsidRPr="00A07F81" w:rsidRDefault="00917077" w:rsidP="009170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81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917077" w:rsidRPr="00A07F81" w:rsidRDefault="00917077" w:rsidP="009170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7077" w:rsidRPr="00A07F81" w:rsidRDefault="00917077" w:rsidP="009170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 xml:space="preserve">Прошу Вас предоставить сведения из информационной </w:t>
      </w:r>
      <w:r w:rsidRPr="008E311E">
        <w:rPr>
          <w:rStyle w:val="a3"/>
          <w:rFonts w:ascii="Times New Roman" w:hAnsi="Times New Roman"/>
          <w:b w:val="0"/>
          <w:sz w:val="24"/>
          <w:szCs w:val="24"/>
        </w:rPr>
        <w:t>системы</w:t>
      </w:r>
      <w:r w:rsidRPr="00A07F81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</w:t>
      </w:r>
    </w:p>
    <w:p w:rsidR="00917077" w:rsidRPr="00A07F81" w:rsidRDefault="00917077" w:rsidP="0091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17077" w:rsidRPr="00A07F81" w:rsidRDefault="00917077" w:rsidP="009170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>(раздел информационной системы; запрашиваемые сведения о развитии территории)</w:t>
      </w:r>
    </w:p>
    <w:p w:rsidR="00917077" w:rsidRPr="00A07F81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B1E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7077" w:rsidRPr="00A07F81" w:rsidRDefault="00917077" w:rsidP="0091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>(застройке территории, земельном участке и объекте капитального строительства) _________________________________________________</w:t>
      </w:r>
      <w:r w:rsidR="005B1E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7077" w:rsidRPr="00A07F81" w:rsidRDefault="00917077" w:rsidP="009170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>(название документа, количество копий документов)</w:t>
      </w:r>
    </w:p>
    <w:p w:rsidR="00917077" w:rsidRPr="00A07F81" w:rsidRDefault="00917077" w:rsidP="00917077">
      <w:pPr>
        <w:pStyle w:val="a6"/>
        <w:spacing w:beforeAutospacing="0"/>
        <w:jc w:val="both"/>
        <w:rPr>
          <w:szCs w:val="24"/>
        </w:rPr>
      </w:pPr>
      <w:r w:rsidRPr="00A07F81">
        <w:rPr>
          <w:szCs w:val="24"/>
        </w:rPr>
        <w:t>______________________________________________________________________</w:t>
      </w:r>
    </w:p>
    <w:p w:rsidR="00917077" w:rsidRPr="00A07F81" w:rsidRDefault="00917077" w:rsidP="00917077">
      <w:pPr>
        <w:pStyle w:val="a6"/>
        <w:spacing w:beforeAutospacing="0"/>
        <w:jc w:val="center"/>
        <w:rPr>
          <w:szCs w:val="24"/>
        </w:rPr>
      </w:pPr>
      <w:r w:rsidRPr="00A07F81">
        <w:rPr>
          <w:szCs w:val="24"/>
        </w:rPr>
        <w:t>(указать объект, расположенный по адресу)</w:t>
      </w:r>
    </w:p>
    <w:p w:rsidR="00917077" w:rsidRPr="00A07F81" w:rsidRDefault="00917077" w:rsidP="00917077">
      <w:r w:rsidRPr="00A07F81">
        <w:t>форма предоставления сведений ________________________________________________</w:t>
      </w:r>
      <w:r w:rsidR="005B1E8E">
        <w:t>_____________________________</w:t>
      </w:r>
    </w:p>
    <w:p w:rsidR="00917077" w:rsidRPr="00A07F81" w:rsidRDefault="00917077" w:rsidP="00917077">
      <w:pPr>
        <w:jc w:val="center"/>
      </w:pPr>
      <w:r w:rsidRPr="00A07F81">
        <w:t>(в текстовой и (или) графической форме; в электронном и (или) бумажном виде)</w:t>
      </w:r>
    </w:p>
    <w:p w:rsidR="00917077" w:rsidRPr="00A07F81" w:rsidRDefault="00917077" w:rsidP="00917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077" w:rsidRPr="00A07F81" w:rsidRDefault="00917077" w:rsidP="009170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>Приложение: перечень представленных документов:</w:t>
      </w:r>
    </w:p>
    <w:p w:rsidR="00917077" w:rsidRPr="00A07F81" w:rsidRDefault="00917077" w:rsidP="009170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</w:p>
    <w:p w:rsidR="00917077" w:rsidRPr="00A07F81" w:rsidRDefault="00917077" w:rsidP="009170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:rsidR="00917077" w:rsidRPr="00A07F81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077" w:rsidRPr="00A07F81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>"_____" __________ 20___ года      _____________       ______________________</w:t>
      </w:r>
    </w:p>
    <w:p w:rsidR="00917077" w:rsidRPr="00A07F81" w:rsidRDefault="00917077" w:rsidP="00917077">
      <w:pPr>
        <w:pStyle w:val="ConsPlusNonformat"/>
        <w:ind w:firstLine="708"/>
        <w:rPr>
          <w:sz w:val="24"/>
          <w:szCs w:val="24"/>
        </w:rPr>
      </w:pPr>
      <w:r w:rsidRPr="00A07F81">
        <w:rPr>
          <w:rFonts w:ascii="Times New Roman" w:hAnsi="Times New Roman" w:cs="Times New Roman"/>
          <w:sz w:val="24"/>
          <w:szCs w:val="24"/>
        </w:rPr>
        <w:t xml:space="preserve">(дата) </w:t>
      </w:r>
      <w:r w:rsidRPr="00A07F81">
        <w:rPr>
          <w:rFonts w:ascii="Times New Roman" w:hAnsi="Times New Roman" w:cs="Times New Roman"/>
          <w:sz w:val="24"/>
          <w:szCs w:val="24"/>
        </w:rPr>
        <w:tab/>
      </w:r>
      <w:r w:rsidRPr="00A07F81">
        <w:rPr>
          <w:rFonts w:ascii="Times New Roman" w:hAnsi="Times New Roman" w:cs="Times New Roman"/>
          <w:sz w:val="24"/>
          <w:szCs w:val="24"/>
        </w:rPr>
        <w:tab/>
      </w:r>
      <w:r w:rsidRPr="00A07F81">
        <w:rPr>
          <w:rFonts w:ascii="Times New Roman" w:hAnsi="Times New Roman" w:cs="Times New Roman"/>
          <w:sz w:val="24"/>
          <w:szCs w:val="24"/>
        </w:rPr>
        <w:tab/>
      </w:r>
      <w:r w:rsidRPr="00A07F81"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 w:rsidRPr="00A07F81">
        <w:rPr>
          <w:rFonts w:ascii="Times New Roman" w:hAnsi="Times New Roman" w:cs="Times New Roman"/>
          <w:sz w:val="24"/>
          <w:szCs w:val="24"/>
        </w:rPr>
        <w:tab/>
      </w:r>
      <w:r w:rsidRPr="00A07F81">
        <w:rPr>
          <w:rFonts w:ascii="Times New Roman" w:hAnsi="Times New Roman" w:cs="Times New Roman"/>
          <w:sz w:val="24"/>
          <w:szCs w:val="24"/>
        </w:rPr>
        <w:tab/>
        <w:t xml:space="preserve">          (Ф.И.О.)</w:t>
      </w:r>
    </w:p>
    <w:p w:rsidR="00917077" w:rsidRPr="00A07F81" w:rsidRDefault="00917077" w:rsidP="00917077">
      <w:pPr>
        <w:pStyle w:val="14pt1"/>
        <w:ind w:firstLine="709"/>
        <w:rPr>
          <w:szCs w:val="24"/>
        </w:rPr>
      </w:pPr>
    </w:p>
    <w:p w:rsidR="00917077" w:rsidRDefault="00917077" w:rsidP="00917077">
      <w:pPr>
        <w:pStyle w:val="14pt1"/>
        <w:ind w:firstLine="709"/>
        <w:rPr>
          <w:sz w:val="28"/>
          <w:szCs w:val="28"/>
        </w:rPr>
      </w:pPr>
    </w:p>
    <w:p w:rsidR="00A07F81" w:rsidRDefault="00A07F81" w:rsidP="00917077">
      <w:pPr>
        <w:pStyle w:val="14pt1"/>
        <w:ind w:firstLine="709"/>
        <w:rPr>
          <w:sz w:val="28"/>
          <w:szCs w:val="28"/>
        </w:rPr>
      </w:pPr>
    </w:p>
    <w:p w:rsidR="00A07F81" w:rsidRDefault="00A07F81" w:rsidP="00917077">
      <w:pPr>
        <w:pStyle w:val="14pt1"/>
        <w:ind w:firstLine="709"/>
        <w:rPr>
          <w:sz w:val="28"/>
          <w:szCs w:val="28"/>
        </w:rPr>
      </w:pPr>
    </w:p>
    <w:p w:rsidR="00A07F81" w:rsidRDefault="00A07F81" w:rsidP="00917077">
      <w:pPr>
        <w:pStyle w:val="14pt1"/>
        <w:ind w:firstLine="709"/>
        <w:rPr>
          <w:sz w:val="28"/>
          <w:szCs w:val="28"/>
        </w:rPr>
      </w:pPr>
    </w:p>
    <w:p w:rsidR="00A07F81" w:rsidRDefault="00A07F81" w:rsidP="00917077">
      <w:pPr>
        <w:pStyle w:val="14pt1"/>
        <w:ind w:firstLine="709"/>
        <w:rPr>
          <w:sz w:val="28"/>
          <w:szCs w:val="28"/>
        </w:rPr>
      </w:pPr>
    </w:p>
    <w:p w:rsidR="00C73AE9" w:rsidRDefault="00C73AE9" w:rsidP="00917077">
      <w:pPr>
        <w:pStyle w:val="14pt1"/>
        <w:ind w:firstLine="709"/>
        <w:rPr>
          <w:sz w:val="28"/>
          <w:szCs w:val="28"/>
        </w:rPr>
      </w:pPr>
    </w:p>
    <w:p w:rsidR="00C73AE9" w:rsidRPr="00FC7C50" w:rsidRDefault="00C73AE9" w:rsidP="00917077">
      <w:pPr>
        <w:pStyle w:val="14pt1"/>
        <w:ind w:firstLine="709"/>
        <w:rPr>
          <w:sz w:val="28"/>
          <w:szCs w:val="28"/>
        </w:rPr>
      </w:pPr>
    </w:p>
    <w:p w:rsidR="00917077" w:rsidRPr="00FC7C50" w:rsidRDefault="00917077" w:rsidP="00917077">
      <w:pPr>
        <w:pStyle w:val="14pt1"/>
        <w:ind w:firstLine="709"/>
        <w:rPr>
          <w:sz w:val="28"/>
          <w:szCs w:val="28"/>
        </w:rPr>
      </w:pPr>
    </w:p>
    <w:p w:rsidR="00917077" w:rsidRPr="00C80857" w:rsidRDefault="00C73AE9" w:rsidP="00917077">
      <w:pPr>
        <w:ind w:left="5387"/>
      </w:pPr>
      <w:r>
        <w:lastRenderedPageBreak/>
        <w:t>Приложение № 2</w:t>
      </w:r>
    </w:p>
    <w:p w:rsidR="00917077" w:rsidRPr="00C80857" w:rsidRDefault="00917077" w:rsidP="00917077">
      <w:pPr>
        <w:ind w:left="5387"/>
      </w:pPr>
      <w:r w:rsidRPr="00C80857">
        <w:t>к административному регламенту предо</w:t>
      </w:r>
      <w:r>
        <w:t>ставления муниципальной услуги «</w:t>
      </w:r>
      <w:r w:rsidRPr="00C80857">
        <w:t>Предоставление сведений, содержащихся в информационной системе обеспечения</w:t>
      </w:r>
      <w:r>
        <w:t xml:space="preserve"> градостроительной деятельности»</w:t>
      </w:r>
    </w:p>
    <w:p w:rsidR="00917077" w:rsidRPr="00C80857" w:rsidRDefault="00917077" w:rsidP="00917077">
      <w:pPr>
        <w:ind w:left="5663"/>
        <w:jc w:val="right"/>
      </w:pPr>
    </w:p>
    <w:p w:rsidR="008E311E" w:rsidRDefault="008E311E" w:rsidP="009170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7077" w:rsidRPr="00C73AE9" w:rsidRDefault="00917077" w:rsidP="009170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AE9">
        <w:rPr>
          <w:rFonts w:ascii="Times New Roman" w:hAnsi="Times New Roman" w:cs="Times New Roman"/>
          <w:sz w:val="24"/>
          <w:szCs w:val="24"/>
        </w:rPr>
        <w:t>РЕШЕНИЕ</w:t>
      </w:r>
    </w:p>
    <w:p w:rsidR="00917077" w:rsidRPr="00C73AE9" w:rsidRDefault="00917077" w:rsidP="00917077">
      <w:pPr>
        <w:pStyle w:val="Standard"/>
        <w:jc w:val="center"/>
        <w:rPr>
          <w:rFonts w:cs="Times New Roman"/>
        </w:rPr>
      </w:pPr>
      <w:r w:rsidRPr="00C73AE9">
        <w:rPr>
          <w:rFonts w:cs="Times New Roman"/>
        </w:rPr>
        <w:t xml:space="preserve">об отказе в выдаче сведений </w:t>
      </w:r>
      <w:r w:rsidRPr="00C73AE9">
        <w:rPr>
          <w:rFonts w:cs="Times New Roman"/>
          <w:lang w:val="ru-RU"/>
        </w:rPr>
        <w:t xml:space="preserve">(копий документов) из информационной системы </w:t>
      </w:r>
      <w:r w:rsidRPr="00C73AE9">
        <w:rPr>
          <w:rFonts w:cs="Times New Roman"/>
        </w:rPr>
        <w:t>обеспечения</w:t>
      </w:r>
      <w:r w:rsidRPr="00C73AE9">
        <w:rPr>
          <w:rFonts w:cs="Times New Roman"/>
          <w:lang w:val="ru-RU"/>
        </w:rPr>
        <w:t xml:space="preserve"> </w:t>
      </w:r>
      <w:r w:rsidRPr="00C73AE9">
        <w:rPr>
          <w:rFonts w:cs="Times New Roman"/>
        </w:rPr>
        <w:t xml:space="preserve">градостроительной деятельности </w:t>
      </w:r>
    </w:p>
    <w:p w:rsidR="00917077" w:rsidRPr="00C73AE9" w:rsidRDefault="00917077" w:rsidP="009170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7077" w:rsidRPr="00C73AE9" w:rsidRDefault="00917077" w:rsidP="0091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AE9">
        <w:rPr>
          <w:rFonts w:ascii="Times New Roman" w:hAnsi="Times New Roman" w:cs="Times New Roman"/>
          <w:sz w:val="24"/>
          <w:szCs w:val="24"/>
        </w:rPr>
        <w:t xml:space="preserve">«___» ___________ 20 ___ г.                                         </w:t>
      </w:r>
      <w:r w:rsidRPr="00C73AE9">
        <w:rPr>
          <w:rFonts w:ascii="Times New Roman" w:hAnsi="Times New Roman" w:cs="Times New Roman"/>
          <w:sz w:val="24"/>
          <w:szCs w:val="24"/>
        </w:rPr>
        <w:tab/>
      </w:r>
      <w:r w:rsidRPr="00C73AE9">
        <w:rPr>
          <w:rFonts w:ascii="Times New Roman" w:hAnsi="Times New Roman" w:cs="Times New Roman"/>
          <w:sz w:val="24"/>
          <w:szCs w:val="24"/>
        </w:rPr>
        <w:tab/>
      </w:r>
      <w:r w:rsidRPr="00C73AE9">
        <w:rPr>
          <w:rFonts w:ascii="Times New Roman" w:hAnsi="Times New Roman" w:cs="Times New Roman"/>
          <w:sz w:val="24"/>
          <w:szCs w:val="24"/>
        </w:rPr>
        <w:tab/>
        <w:t xml:space="preserve">  №________</w:t>
      </w:r>
    </w:p>
    <w:p w:rsidR="00917077" w:rsidRPr="00C73AE9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077" w:rsidRPr="00C73AE9" w:rsidRDefault="00917077" w:rsidP="0091707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C73AE9">
        <w:rPr>
          <w:rFonts w:ascii="Times New Roman" w:hAnsi="Times New Roman" w:cs="Times New Roman"/>
          <w:sz w:val="24"/>
          <w:szCs w:val="24"/>
        </w:rPr>
        <w:t>Администрация Новозыбковского района  уведомляет _____________________________________________________________________</w:t>
      </w:r>
    </w:p>
    <w:p w:rsidR="00917077" w:rsidRPr="00C73AE9" w:rsidRDefault="00917077" w:rsidP="009170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AE9">
        <w:rPr>
          <w:rFonts w:ascii="Times New Roman" w:hAnsi="Times New Roman" w:cs="Times New Roman"/>
          <w:sz w:val="24"/>
          <w:szCs w:val="24"/>
        </w:rPr>
        <w:t>(полное наименование организации,</w:t>
      </w:r>
    </w:p>
    <w:p w:rsidR="00917077" w:rsidRPr="00C73AE9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3AE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73AE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7077" w:rsidRPr="00C73AE9" w:rsidRDefault="00917077" w:rsidP="009170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AE9">
        <w:rPr>
          <w:rFonts w:ascii="Times New Roman" w:hAnsi="Times New Roman" w:cs="Times New Roman"/>
          <w:sz w:val="24"/>
          <w:szCs w:val="24"/>
        </w:rPr>
        <w:t>юридический адрес)</w:t>
      </w:r>
    </w:p>
    <w:p w:rsidR="00917077" w:rsidRPr="00C73AE9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3AE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73AE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7077" w:rsidRPr="00C73AE9" w:rsidRDefault="00917077" w:rsidP="009170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AE9">
        <w:rPr>
          <w:rFonts w:ascii="Times New Roman" w:hAnsi="Times New Roman" w:cs="Times New Roman"/>
          <w:sz w:val="24"/>
          <w:szCs w:val="24"/>
        </w:rPr>
        <w:t>(Ф.И.О. индивидуального предпринимателя, ИНН, ЕГРНИП, адрес места жительства, Ф.И.О. физического лица, адрес места жительства)</w:t>
      </w:r>
    </w:p>
    <w:p w:rsidR="00917077" w:rsidRPr="00C73AE9" w:rsidRDefault="00917077" w:rsidP="0091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077" w:rsidRPr="00C73AE9" w:rsidRDefault="00917077" w:rsidP="0091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AE9">
        <w:rPr>
          <w:rFonts w:ascii="Times New Roman" w:hAnsi="Times New Roman" w:cs="Times New Roman"/>
          <w:sz w:val="24"/>
          <w:szCs w:val="24"/>
        </w:rPr>
        <w:t xml:space="preserve">об отказе в выдаче сведений (копий документов) из информационной системы обеспечения градостроительной деятельности. </w:t>
      </w:r>
    </w:p>
    <w:p w:rsidR="00917077" w:rsidRPr="00C73AE9" w:rsidRDefault="00917077" w:rsidP="0091707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73AE9">
        <w:rPr>
          <w:rFonts w:ascii="Times New Roman" w:hAnsi="Times New Roman" w:cs="Times New Roman"/>
          <w:sz w:val="24"/>
          <w:szCs w:val="24"/>
        </w:rPr>
        <w:t>Причина отказа: ______________________________</w:t>
      </w:r>
      <w:r w:rsidR="00C73AE9">
        <w:rPr>
          <w:rFonts w:ascii="Times New Roman" w:hAnsi="Times New Roman" w:cs="Times New Roman"/>
          <w:sz w:val="24"/>
          <w:szCs w:val="24"/>
        </w:rPr>
        <w:t>__________________</w:t>
      </w:r>
      <w:r w:rsidRPr="00C73A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17077" w:rsidRPr="00C73AE9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3AE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73AE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7077" w:rsidRPr="00C73AE9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3AE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73AE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7077" w:rsidRPr="00C73AE9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077" w:rsidRPr="00C73AE9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077" w:rsidRPr="00C73AE9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3AE9">
        <w:rPr>
          <w:rFonts w:ascii="Times New Roman" w:hAnsi="Times New Roman" w:cs="Times New Roman"/>
          <w:sz w:val="24"/>
          <w:szCs w:val="24"/>
        </w:rPr>
        <w:t xml:space="preserve">________________               ____________      </w:t>
      </w:r>
      <w:r w:rsidR="0086430D">
        <w:rPr>
          <w:rFonts w:ascii="Times New Roman" w:hAnsi="Times New Roman" w:cs="Times New Roman"/>
          <w:sz w:val="24"/>
          <w:szCs w:val="24"/>
        </w:rPr>
        <w:t xml:space="preserve">  </w:t>
      </w:r>
      <w:r w:rsidRPr="00C73AE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917077" w:rsidRPr="00C73AE9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3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(ФИО)</w:t>
      </w:r>
    </w:p>
    <w:p w:rsidR="00917077" w:rsidRPr="00C73AE9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077" w:rsidRPr="00C80857" w:rsidRDefault="00917077" w:rsidP="0091707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17077" w:rsidRPr="00C80857" w:rsidRDefault="00917077" w:rsidP="0091707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80857">
        <w:rPr>
          <w:rFonts w:ascii="Times New Roman" w:hAnsi="Times New Roman" w:cs="Times New Roman"/>
          <w:sz w:val="24"/>
          <w:szCs w:val="24"/>
        </w:rPr>
        <w:t>Уведомление получил:</w:t>
      </w:r>
    </w:p>
    <w:p w:rsidR="00917077" w:rsidRPr="00C80857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857">
        <w:rPr>
          <w:rFonts w:ascii="Times New Roman" w:hAnsi="Times New Roman" w:cs="Times New Roman"/>
          <w:sz w:val="24"/>
          <w:szCs w:val="24"/>
        </w:rPr>
        <w:t>_____________________________________    ________     «___» __</w:t>
      </w:r>
      <w:r w:rsidR="00041CFC">
        <w:rPr>
          <w:rFonts w:ascii="Times New Roman" w:hAnsi="Times New Roman" w:cs="Times New Roman"/>
          <w:sz w:val="24"/>
          <w:szCs w:val="24"/>
        </w:rPr>
        <w:t>___</w:t>
      </w:r>
      <w:r w:rsidRPr="00C80857">
        <w:rPr>
          <w:rFonts w:ascii="Times New Roman" w:hAnsi="Times New Roman" w:cs="Times New Roman"/>
          <w:sz w:val="24"/>
          <w:szCs w:val="24"/>
        </w:rPr>
        <w:t>____ 20_</w:t>
      </w:r>
      <w:r w:rsidR="00041CFC">
        <w:rPr>
          <w:rFonts w:ascii="Times New Roman" w:hAnsi="Times New Roman" w:cs="Times New Roman"/>
          <w:sz w:val="24"/>
          <w:szCs w:val="24"/>
        </w:rPr>
        <w:t>__</w:t>
      </w:r>
      <w:r w:rsidRPr="00C80857">
        <w:rPr>
          <w:rFonts w:ascii="Times New Roman" w:hAnsi="Times New Roman" w:cs="Times New Roman"/>
          <w:sz w:val="24"/>
          <w:szCs w:val="24"/>
        </w:rPr>
        <w:t>_г.</w:t>
      </w:r>
    </w:p>
    <w:p w:rsidR="00917077" w:rsidRPr="00C80857" w:rsidRDefault="00917077" w:rsidP="009170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0857">
        <w:rPr>
          <w:rFonts w:ascii="Times New Roman" w:hAnsi="Times New Roman" w:cs="Times New Roman"/>
          <w:sz w:val="22"/>
          <w:szCs w:val="22"/>
        </w:rPr>
        <w:t>(Ф.И.О. руководителя организации, полное</w:t>
      </w:r>
      <w:r w:rsidRPr="00C80857">
        <w:rPr>
          <w:rFonts w:ascii="Times New Roman" w:hAnsi="Times New Roman" w:cs="Times New Roman"/>
          <w:sz w:val="22"/>
          <w:szCs w:val="22"/>
        </w:rPr>
        <w:tab/>
        <w:t xml:space="preserve">         (подпись)</w:t>
      </w:r>
      <w:r w:rsidRPr="00C80857">
        <w:rPr>
          <w:rFonts w:ascii="Times New Roman" w:hAnsi="Times New Roman" w:cs="Times New Roman"/>
          <w:sz w:val="22"/>
          <w:szCs w:val="22"/>
        </w:rPr>
        <w:tab/>
        <w:t xml:space="preserve">    (дата получения)</w:t>
      </w:r>
    </w:p>
    <w:p w:rsidR="00917077" w:rsidRPr="00C80857" w:rsidRDefault="00917077" w:rsidP="009170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0857">
        <w:rPr>
          <w:rFonts w:ascii="Times New Roman" w:hAnsi="Times New Roman" w:cs="Times New Roman"/>
          <w:sz w:val="22"/>
          <w:szCs w:val="22"/>
        </w:rPr>
        <w:t>наименование организации)</w:t>
      </w:r>
    </w:p>
    <w:p w:rsidR="00917077" w:rsidRPr="00C80857" w:rsidRDefault="00917077" w:rsidP="009170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0857">
        <w:rPr>
          <w:rFonts w:ascii="Times New Roman" w:hAnsi="Times New Roman" w:cs="Times New Roman"/>
          <w:sz w:val="22"/>
          <w:szCs w:val="22"/>
        </w:rPr>
        <w:t>(Ф.И.О. физического лица либо Ф.И.О.</w:t>
      </w:r>
    </w:p>
    <w:p w:rsidR="00917077" w:rsidRPr="00C80857" w:rsidRDefault="00917077" w:rsidP="009170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0857">
        <w:rPr>
          <w:rFonts w:ascii="Times New Roman" w:hAnsi="Times New Roman" w:cs="Times New Roman"/>
          <w:sz w:val="22"/>
          <w:szCs w:val="22"/>
        </w:rPr>
        <w:t>ее (его) представителя)</w:t>
      </w:r>
    </w:p>
    <w:p w:rsidR="00917077" w:rsidRPr="00C80857" w:rsidRDefault="00917077" w:rsidP="0091707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17077" w:rsidRPr="00C80857" w:rsidRDefault="00917077" w:rsidP="0091707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17077" w:rsidRPr="0086430D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430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17077" w:rsidRPr="0086430D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430D">
        <w:rPr>
          <w:rFonts w:ascii="Times New Roman" w:hAnsi="Times New Roman" w:cs="Times New Roman"/>
          <w:sz w:val="24"/>
          <w:szCs w:val="24"/>
        </w:rPr>
        <w:t>Ф.И.О. _______________</w:t>
      </w:r>
    </w:p>
    <w:p w:rsidR="00917077" w:rsidRPr="0086430D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430D">
        <w:rPr>
          <w:rFonts w:ascii="Times New Roman" w:hAnsi="Times New Roman" w:cs="Times New Roman"/>
          <w:sz w:val="24"/>
          <w:szCs w:val="24"/>
        </w:rPr>
        <w:t>Телефон: _____________</w:t>
      </w:r>
    </w:p>
    <w:p w:rsidR="00917077" w:rsidRDefault="00917077" w:rsidP="00917077">
      <w:pPr>
        <w:pStyle w:val="14pt1"/>
        <w:ind w:firstLine="709"/>
        <w:rPr>
          <w:sz w:val="28"/>
          <w:szCs w:val="28"/>
        </w:rPr>
      </w:pPr>
    </w:p>
    <w:p w:rsidR="00917077" w:rsidRDefault="00917077" w:rsidP="00917077">
      <w:pPr>
        <w:pStyle w:val="14pt1"/>
        <w:ind w:firstLine="709"/>
        <w:rPr>
          <w:sz w:val="28"/>
          <w:szCs w:val="28"/>
        </w:rPr>
      </w:pPr>
    </w:p>
    <w:p w:rsidR="00917077" w:rsidRDefault="00917077" w:rsidP="00917077">
      <w:pPr>
        <w:pStyle w:val="14pt1"/>
        <w:ind w:firstLine="709"/>
        <w:rPr>
          <w:sz w:val="28"/>
          <w:szCs w:val="28"/>
        </w:rPr>
      </w:pPr>
    </w:p>
    <w:p w:rsidR="0086430D" w:rsidRDefault="0086430D" w:rsidP="00917077">
      <w:pPr>
        <w:pStyle w:val="14pt1"/>
        <w:ind w:firstLine="709"/>
        <w:rPr>
          <w:sz w:val="28"/>
          <w:szCs w:val="28"/>
        </w:rPr>
      </w:pPr>
    </w:p>
    <w:p w:rsidR="0086430D" w:rsidRDefault="0086430D" w:rsidP="00917077">
      <w:pPr>
        <w:pStyle w:val="14pt1"/>
        <w:ind w:firstLine="709"/>
        <w:rPr>
          <w:sz w:val="28"/>
          <w:szCs w:val="28"/>
        </w:rPr>
      </w:pPr>
    </w:p>
    <w:p w:rsidR="0086430D" w:rsidRDefault="0086430D" w:rsidP="00917077">
      <w:pPr>
        <w:pStyle w:val="14pt1"/>
        <w:ind w:firstLine="709"/>
        <w:rPr>
          <w:sz w:val="28"/>
          <w:szCs w:val="28"/>
        </w:rPr>
      </w:pPr>
    </w:p>
    <w:p w:rsidR="0086430D" w:rsidRPr="00FC7C50" w:rsidRDefault="0086430D" w:rsidP="00917077">
      <w:pPr>
        <w:pStyle w:val="14pt1"/>
        <w:ind w:firstLine="709"/>
        <w:rPr>
          <w:sz w:val="28"/>
          <w:szCs w:val="28"/>
        </w:rPr>
      </w:pPr>
    </w:p>
    <w:p w:rsidR="00917077" w:rsidRPr="00962BF9" w:rsidRDefault="00917077" w:rsidP="00917077">
      <w:pPr>
        <w:pStyle w:val="14pt1"/>
        <w:ind w:firstLine="709"/>
        <w:rPr>
          <w:sz w:val="28"/>
          <w:szCs w:val="28"/>
        </w:rPr>
      </w:pPr>
    </w:p>
    <w:p w:rsidR="00917077" w:rsidRDefault="0086430D" w:rsidP="00917077">
      <w:pPr>
        <w:ind w:left="5387"/>
      </w:pPr>
      <w:r>
        <w:t>Приложение № 3</w:t>
      </w:r>
    </w:p>
    <w:p w:rsidR="00917077" w:rsidRDefault="00917077" w:rsidP="00917077">
      <w:pPr>
        <w:ind w:left="5387"/>
      </w:pPr>
      <w:r w:rsidRPr="00C80857">
        <w:t>к административному регламенту предоставления муниципальной услуги "Предоставление сведений, содержащихся в информационной системе обеспечения градостроительной деятельности"</w:t>
      </w:r>
    </w:p>
    <w:p w:rsidR="0086430D" w:rsidRPr="0056675A" w:rsidRDefault="0086430D" w:rsidP="00917077">
      <w:pPr>
        <w:ind w:left="5387"/>
      </w:pPr>
    </w:p>
    <w:p w:rsidR="00917077" w:rsidRPr="0086430D" w:rsidRDefault="00917077" w:rsidP="00917077">
      <w:pPr>
        <w:widowControl w:val="0"/>
        <w:adjustRightInd w:val="0"/>
        <w:jc w:val="center"/>
      </w:pPr>
      <w:r w:rsidRPr="0086430D">
        <w:t>СВЕДЕНИЯ</w:t>
      </w:r>
    </w:p>
    <w:p w:rsidR="00917077" w:rsidRPr="0086430D" w:rsidRDefault="00917077" w:rsidP="00917077">
      <w:pPr>
        <w:widowControl w:val="0"/>
        <w:adjustRightInd w:val="0"/>
        <w:jc w:val="center"/>
      </w:pPr>
      <w:r w:rsidRPr="0086430D">
        <w:t xml:space="preserve">предоставленные из информационной системы </w:t>
      </w:r>
      <w:r w:rsidRPr="0086430D">
        <w:br/>
        <w:t>обеспечения градостроительной деятельности</w:t>
      </w:r>
    </w:p>
    <w:tbl>
      <w:tblPr>
        <w:tblW w:w="9923" w:type="dxa"/>
        <w:tblInd w:w="108" w:type="dxa"/>
        <w:tblLook w:val="04A0"/>
      </w:tblPr>
      <w:tblGrid>
        <w:gridCol w:w="4677"/>
        <w:gridCol w:w="5246"/>
      </w:tblGrid>
      <w:tr w:rsidR="00917077" w:rsidRPr="00C80857" w:rsidTr="00BE54C6">
        <w:trPr>
          <w:trHeight w:val="385"/>
        </w:trPr>
        <w:tc>
          <w:tcPr>
            <w:tcW w:w="4677" w:type="dxa"/>
            <w:vAlign w:val="bottom"/>
          </w:tcPr>
          <w:p w:rsidR="00917077" w:rsidRPr="00C80857" w:rsidRDefault="00917077" w:rsidP="00BE54C6">
            <w:pPr>
              <w:adjustRightInd w:val="0"/>
              <w:ind w:hanging="108"/>
            </w:pPr>
            <w:r w:rsidRPr="00C80857">
              <w:t>«___» ________ 20__ г.</w:t>
            </w:r>
          </w:p>
        </w:tc>
        <w:tc>
          <w:tcPr>
            <w:tcW w:w="5246" w:type="dxa"/>
            <w:vAlign w:val="bottom"/>
          </w:tcPr>
          <w:p w:rsidR="00917077" w:rsidRPr="00C80857" w:rsidRDefault="00917077" w:rsidP="00BE54C6">
            <w:pPr>
              <w:adjustRightInd w:val="0"/>
              <w:jc w:val="right"/>
            </w:pPr>
            <w:r w:rsidRPr="00C80857">
              <w:t>№ _______</w:t>
            </w:r>
          </w:p>
        </w:tc>
      </w:tr>
    </w:tbl>
    <w:p w:rsidR="00917077" w:rsidRDefault="00917077" w:rsidP="00917077">
      <w:pPr>
        <w:adjustRightInd w:val="0"/>
      </w:pPr>
    </w:p>
    <w:p w:rsidR="00917077" w:rsidRPr="00C80857" w:rsidRDefault="00917077" w:rsidP="00917077">
      <w:pPr>
        <w:adjustRightInd w:val="0"/>
        <w:ind w:firstLine="709"/>
        <w:jc w:val="both"/>
      </w:pPr>
      <w:r>
        <w:t xml:space="preserve">На основании запроса от </w:t>
      </w:r>
      <w:r w:rsidR="0086430D">
        <w:t>«___»________ 20__ г. № _____</w:t>
      </w:r>
      <w:r>
        <w:t xml:space="preserve"> </w:t>
      </w:r>
      <w:r w:rsidRPr="00C80857">
        <w:t>подготовлены следующие сведения: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356"/>
      </w:tblGrid>
      <w:tr w:rsidR="00917077" w:rsidRPr="00C80857" w:rsidTr="00BE54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077" w:rsidRPr="00C80857" w:rsidRDefault="00917077" w:rsidP="00BE54C6">
            <w:pPr>
              <w:adjustRightInd w:val="0"/>
              <w:jc w:val="center"/>
            </w:pPr>
            <w:r w:rsidRPr="00C80857">
              <w:t xml:space="preserve">№ </w:t>
            </w:r>
            <w:r w:rsidRPr="00C80857">
              <w:br/>
              <w:t>п/п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77" w:rsidRPr="00C80857" w:rsidRDefault="00917077" w:rsidP="00BE54C6">
            <w:pPr>
              <w:adjustRightInd w:val="0"/>
              <w:jc w:val="center"/>
            </w:pPr>
            <w:r w:rsidRPr="00C80857">
              <w:t>Название раздела, описание сведений из раздела</w:t>
            </w:r>
          </w:p>
        </w:tc>
      </w:tr>
      <w:tr w:rsidR="00917077" w:rsidRPr="00C80857" w:rsidTr="00BE54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077" w:rsidRPr="00C80857" w:rsidRDefault="00917077" w:rsidP="00BE54C6">
            <w:pPr>
              <w:adjustRightInd w:val="0"/>
              <w:jc w:val="center"/>
            </w:pP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77" w:rsidRPr="00C80857" w:rsidRDefault="00917077" w:rsidP="00BE54C6">
            <w:pPr>
              <w:adjustRightInd w:val="0"/>
              <w:jc w:val="center"/>
            </w:pPr>
            <w:r w:rsidRPr="00C80857">
              <w:t>1. Название и номер раздела ИСОГД</w:t>
            </w:r>
          </w:p>
        </w:tc>
      </w:tr>
      <w:tr w:rsidR="00917077" w:rsidRPr="00C80857" w:rsidTr="00BE54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77" w:rsidRPr="00C80857" w:rsidRDefault="00917077" w:rsidP="00BE54C6">
            <w:pPr>
              <w:adjustRightInd w:val="0"/>
              <w:jc w:val="center"/>
            </w:pPr>
            <w:r w:rsidRPr="00C80857">
              <w:t>1.1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77" w:rsidRPr="00C80857" w:rsidRDefault="00917077" w:rsidP="00BE54C6">
            <w:pPr>
              <w:adjustRightInd w:val="0"/>
            </w:pPr>
          </w:p>
        </w:tc>
      </w:tr>
      <w:tr w:rsidR="00917077" w:rsidRPr="00C80857" w:rsidTr="00BE54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77" w:rsidRPr="00C80857" w:rsidRDefault="00917077" w:rsidP="00BE54C6">
            <w:pPr>
              <w:adjustRightInd w:val="0"/>
              <w:jc w:val="center"/>
            </w:pPr>
            <w:r w:rsidRPr="00C80857">
              <w:t>1.2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77" w:rsidRPr="00C80857" w:rsidRDefault="00917077" w:rsidP="00BE54C6">
            <w:pPr>
              <w:adjustRightInd w:val="0"/>
            </w:pPr>
          </w:p>
        </w:tc>
      </w:tr>
      <w:tr w:rsidR="00917077" w:rsidRPr="00C80857" w:rsidTr="00BE54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077" w:rsidRPr="00C80857" w:rsidRDefault="00917077" w:rsidP="00BE54C6">
            <w:pPr>
              <w:adjustRightInd w:val="0"/>
              <w:jc w:val="center"/>
            </w:pP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77" w:rsidRPr="00C80857" w:rsidRDefault="00917077" w:rsidP="00BE54C6">
            <w:pPr>
              <w:adjustRightInd w:val="0"/>
              <w:jc w:val="center"/>
            </w:pPr>
            <w:r w:rsidRPr="00C80857">
              <w:t>2. Название и номер раздела ИСОГД</w:t>
            </w:r>
          </w:p>
        </w:tc>
      </w:tr>
      <w:tr w:rsidR="00917077" w:rsidRPr="00C80857" w:rsidTr="00BE54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77" w:rsidRPr="00C80857" w:rsidRDefault="00917077" w:rsidP="00BE54C6">
            <w:pPr>
              <w:adjustRightInd w:val="0"/>
              <w:jc w:val="center"/>
            </w:pPr>
            <w:r w:rsidRPr="00C80857">
              <w:t>2.1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77" w:rsidRPr="00C80857" w:rsidRDefault="00917077" w:rsidP="00BE54C6">
            <w:pPr>
              <w:adjustRightInd w:val="0"/>
            </w:pPr>
          </w:p>
        </w:tc>
      </w:tr>
      <w:tr w:rsidR="00917077" w:rsidRPr="00C80857" w:rsidTr="00BE54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77" w:rsidRPr="00C80857" w:rsidRDefault="00917077" w:rsidP="00BE54C6">
            <w:pPr>
              <w:adjustRightInd w:val="0"/>
              <w:jc w:val="center"/>
            </w:pPr>
            <w:r w:rsidRPr="00C80857">
              <w:t>2.2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77" w:rsidRPr="00C80857" w:rsidRDefault="00917077" w:rsidP="00BE54C6">
            <w:pPr>
              <w:adjustRightInd w:val="0"/>
            </w:pPr>
          </w:p>
        </w:tc>
      </w:tr>
    </w:tbl>
    <w:p w:rsidR="00917077" w:rsidRPr="00C80857" w:rsidRDefault="00917077" w:rsidP="00917077">
      <w:pPr>
        <w:adjustRightInd w:val="0"/>
      </w:pPr>
      <w:r w:rsidRPr="00C80857">
        <w:t>Предоставлены копии следующих документов:</w:t>
      </w:r>
    </w:p>
    <w:p w:rsidR="00917077" w:rsidRPr="00C80857" w:rsidRDefault="00917077" w:rsidP="00917077">
      <w:pPr>
        <w:adjustRightInd w:val="0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529"/>
        <w:gridCol w:w="3827"/>
      </w:tblGrid>
      <w:tr w:rsidR="00917077" w:rsidRPr="00C80857" w:rsidTr="00BE54C6">
        <w:tc>
          <w:tcPr>
            <w:tcW w:w="567" w:type="dxa"/>
            <w:vAlign w:val="center"/>
          </w:tcPr>
          <w:p w:rsidR="00917077" w:rsidRPr="00C80857" w:rsidRDefault="00917077" w:rsidP="00BE54C6">
            <w:pPr>
              <w:adjustRightInd w:val="0"/>
              <w:jc w:val="center"/>
            </w:pPr>
            <w:r w:rsidRPr="00C80857">
              <w:t xml:space="preserve">№ </w:t>
            </w:r>
            <w:r w:rsidRPr="00C80857">
              <w:br/>
              <w:t>п/п</w:t>
            </w:r>
          </w:p>
        </w:tc>
        <w:tc>
          <w:tcPr>
            <w:tcW w:w="5529" w:type="dxa"/>
          </w:tcPr>
          <w:p w:rsidR="00917077" w:rsidRPr="00C80857" w:rsidRDefault="00917077" w:rsidP="00BE54C6">
            <w:pPr>
              <w:adjustRightInd w:val="0"/>
              <w:jc w:val="center"/>
            </w:pPr>
            <w:r w:rsidRPr="00C80857">
              <w:t>Названия документов</w:t>
            </w:r>
          </w:p>
        </w:tc>
        <w:tc>
          <w:tcPr>
            <w:tcW w:w="3827" w:type="dxa"/>
          </w:tcPr>
          <w:p w:rsidR="00917077" w:rsidRPr="00C80857" w:rsidRDefault="00917077" w:rsidP="00BE54C6">
            <w:pPr>
              <w:adjustRightInd w:val="0"/>
              <w:jc w:val="center"/>
            </w:pPr>
            <w:r w:rsidRPr="00C80857">
              <w:t>Объем (листов, файлов)</w:t>
            </w:r>
          </w:p>
        </w:tc>
      </w:tr>
      <w:tr w:rsidR="00917077" w:rsidRPr="00C80857" w:rsidTr="00BE54C6">
        <w:tc>
          <w:tcPr>
            <w:tcW w:w="567" w:type="dxa"/>
          </w:tcPr>
          <w:p w:rsidR="00917077" w:rsidRPr="00C80857" w:rsidRDefault="00917077" w:rsidP="00BE54C6">
            <w:pPr>
              <w:adjustRightInd w:val="0"/>
              <w:jc w:val="center"/>
            </w:pPr>
            <w:r w:rsidRPr="00C80857">
              <w:t>1</w:t>
            </w:r>
          </w:p>
        </w:tc>
        <w:tc>
          <w:tcPr>
            <w:tcW w:w="5529" w:type="dxa"/>
          </w:tcPr>
          <w:p w:rsidR="00917077" w:rsidRPr="00C80857" w:rsidRDefault="00917077" w:rsidP="00BE54C6">
            <w:pPr>
              <w:adjustRightInd w:val="0"/>
              <w:jc w:val="center"/>
            </w:pPr>
          </w:p>
        </w:tc>
        <w:tc>
          <w:tcPr>
            <w:tcW w:w="3827" w:type="dxa"/>
          </w:tcPr>
          <w:p w:rsidR="00917077" w:rsidRPr="00C80857" w:rsidRDefault="00917077" w:rsidP="00BE54C6">
            <w:pPr>
              <w:adjustRightInd w:val="0"/>
              <w:jc w:val="center"/>
            </w:pPr>
          </w:p>
        </w:tc>
      </w:tr>
      <w:tr w:rsidR="00917077" w:rsidRPr="00C80857" w:rsidTr="00BE54C6">
        <w:tc>
          <w:tcPr>
            <w:tcW w:w="567" w:type="dxa"/>
          </w:tcPr>
          <w:p w:rsidR="00917077" w:rsidRPr="00C80857" w:rsidRDefault="00917077" w:rsidP="00BE54C6">
            <w:pPr>
              <w:adjustRightInd w:val="0"/>
              <w:jc w:val="center"/>
            </w:pPr>
            <w:r w:rsidRPr="00C80857">
              <w:t>2</w:t>
            </w:r>
          </w:p>
        </w:tc>
        <w:tc>
          <w:tcPr>
            <w:tcW w:w="5529" w:type="dxa"/>
          </w:tcPr>
          <w:p w:rsidR="00917077" w:rsidRPr="00C80857" w:rsidRDefault="00917077" w:rsidP="00BE54C6">
            <w:pPr>
              <w:adjustRightInd w:val="0"/>
              <w:jc w:val="center"/>
            </w:pPr>
          </w:p>
        </w:tc>
        <w:tc>
          <w:tcPr>
            <w:tcW w:w="3827" w:type="dxa"/>
          </w:tcPr>
          <w:p w:rsidR="00917077" w:rsidRPr="00C80857" w:rsidRDefault="00917077" w:rsidP="00BE54C6">
            <w:pPr>
              <w:adjustRightInd w:val="0"/>
              <w:jc w:val="center"/>
            </w:pPr>
          </w:p>
        </w:tc>
      </w:tr>
    </w:tbl>
    <w:p w:rsidR="00917077" w:rsidRPr="00C80857" w:rsidRDefault="00917077" w:rsidP="00917077">
      <w:pPr>
        <w:adjustRightInd w:val="0"/>
        <w:ind w:firstLine="709"/>
        <w:jc w:val="both"/>
      </w:pPr>
      <w:r w:rsidRPr="00C80857">
        <w:t>Форма предоставления:</w:t>
      </w:r>
      <w:r w:rsidRPr="00C80857">
        <w:rPr>
          <w:b/>
        </w:rPr>
        <w:t xml:space="preserve"> </w:t>
      </w:r>
      <w:r w:rsidRPr="00C80857">
        <w:t>_______________________________________</w:t>
      </w:r>
      <w:r>
        <w:t>______</w:t>
      </w:r>
    </w:p>
    <w:p w:rsidR="00917077" w:rsidRPr="00C80857" w:rsidRDefault="00917077" w:rsidP="00917077">
      <w:pPr>
        <w:adjustRightInd w:val="0"/>
        <w:ind w:firstLine="709"/>
        <w:jc w:val="both"/>
      </w:pPr>
      <w:r w:rsidRPr="00C80857">
        <w:t>Документ, подтверждающий внесение платы за предоставление сведений:</w:t>
      </w:r>
    </w:p>
    <w:p w:rsidR="00917077" w:rsidRPr="00C80857" w:rsidRDefault="00917077" w:rsidP="00917077">
      <w:pPr>
        <w:adjustRightInd w:val="0"/>
      </w:pPr>
      <w:r w:rsidRPr="00C80857">
        <w:t>платежное поручение (квитанция) № _____________ от «___»________ 20 __ г.</w:t>
      </w:r>
    </w:p>
    <w:tbl>
      <w:tblPr>
        <w:tblW w:w="14439" w:type="dxa"/>
        <w:tblInd w:w="108" w:type="dxa"/>
        <w:tblLook w:val="04A0"/>
      </w:tblPr>
      <w:tblGrid>
        <w:gridCol w:w="222"/>
        <w:gridCol w:w="332"/>
        <w:gridCol w:w="10219"/>
        <w:gridCol w:w="1150"/>
        <w:gridCol w:w="851"/>
        <w:gridCol w:w="330"/>
        <w:gridCol w:w="1335"/>
      </w:tblGrid>
      <w:tr w:rsidR="00917077" w:rsidRPr="00C80857" w:rsidTr="00BE54C6">
        <w:trPr>
          <w:trHeight w:val="1438"/>
        </w:trPr>
        <w:tc>
          <w:tcPr>
            <w:tcW w:w="10773" w:type="dxa"/>
            <w:gridSpan w:val="3"/>
          </w:tcPr>
          <w:p w:rsidR="00917077" w:rsidRDefault="00917077" w:rsidP="00BE54C6">
            <w:pPr>
              <w:adjustRightInd w:val="0"/>
            </w:pPr>
          </w:p>
          <w:p w:rsidR="00917077" w:rsidRPr="00C80857" w:rsidRDefault="00917077" w:rsidP="00BE54C6">
            <w:pPr>
              <w:adjustRightInd w:val="0"/>
            </w:pPr>
            <w:r w:rsidRPr="00C80857">
              <w:t>______________________________    _________________   __________________________</w:t>
            </w:r>
          </w:p>
          <w:p w:rsidR="00917077" w:rsidRPr="00C80857" w:rsidRDefault="00917077" w:rsidP="00BE54C6">
            <w:pPr>
              <w:adjustRightInd w:val="0"/>
            </w:pPr>
            <w:r w:rsidRPr="00C80857">
              <w:t>______________________________    _________________   __________________________</w:t>
            </w:r>
          </w:p>
          <w:p w:rsidR="00917077" w:rsidRPr="00C80857" w:rsidRDefault="00917077" w:rsidP="00BE54C6">
            <w:pPr>
              <w:tabs>
                <w:tab w:val="left" w:pos="7110"/>
              </w:tabs>
              <w:adjustRightInd w:val="0"/>
            </w:pPr>
            <w:r w:rsidRPr="00C80857">
              <w:t xml:space="preserve">      (должность)                                          (подпись)</w:t>
            </w:r>
            <w:r w:rsidRPr="00C80857">
              <w:tab/>
              <w:t>(ФИО)</w:t>
            </w:r>
          </w:p>
        </w:tc>
        <w:tc>
          <w:tcPr>
            <w:tcW w:w="1150" w:type="dxa"/>
          </w:tcPr>
          <w:p w:rsidR="00917077" w:rsidRPr="00C80857" w:rsidRDefault="00917077" w:rsidP="00BE54C6">
            <w:pPr>
              <w:adjustRightInd w:val="0"/>
              <w:jc w:val="right"/>
            </w:pPr>
            <w:r w:rsidRPr="00C80857">
              <w:t xml:space="preserve"> </w:t>
            </w:r>
          </w:p>
        </w:tc>
        <w:tc>
          <w:tcPr>
            <w:tcW w:w="851" w:type="dxa"/>
          </w:tcPr>
          <w:p w:rsidR="00917077" w:rsidRPr="00C80857" w:rsidRDefault="00917077" w:rsidP="00BE54C6">
            <w:pPr>
              <w:adjustRightInd w:val="0"/>
              <w:ind w:left="-5708"/>
              <w:jc w:val="right"/>
            </w:pPr>
          </w:p>
        </w:tc>
        <w:tc>
          <w:tcPr>
            <w:tcW w:w="330" w:type="dxa"/>
          </w:tcPr>
          <w:p w:rsidR="00917077" w:rsidRPr="00C80857" w:rsidRDefault="00917077" w:rsidP="00BE54C6">
            <w:pPr>
              <w:adjustRightInd w:val="0"/>
              <w:jc w:val="right"/>
            </w:pPr>
          </w:p>
        </w:tc>
        <w:tc>
          <w:tcPr>
            <w:tcW w:w="1335" w:type="dxa"/>
            <w:tcBorders>
              <w:left w:val="nil"/>
            </w:tcBorders>
          </w:tcPr>
          <w:p w:rsidR="00917077" w:rsidRPr="00C80857" w:rsidRDefault="00917077" w:rsidP="00BE54C6">
            <w:pPr>
              <w:adjustRightInd w:val="0"/>
              <w:jc w:val="right"/>
            </w:pPr>
          </w:p>
        </w:tc>
      </w:tr>
      <w:tr w:rsidR="00917077" w:rsidRPr="00C80857" w:rsidTr="00BE54C6">
        <w:trPr>
          <w:gridAfter w:val="5"/>
          <w:wAfter w:w="13885" w:type="dxa"/>
          <w:trHeight w:val="50"/>
        </w:trPr>
        <w:tc>
          <w:tcPr>
            <w:tcW w:w="222" w:type="dxa"/>
          </w:tcPr>
          <w:p w:rsidR="00917077" w:rsidRPr="00C80857" w:rsidRDefault="00917077" w:rsidP="00BE54C6">
            <w:pPr>
              <w:adjustRightInd w:val="0"/>
              <w:jc w:val="right"/>
            </w:pPr>
          </w:p>
        </w:tc>
        <w:tc>
          <w:tcPr>
            <w:tcW w:w="332" w:type="dxa"/>
          </w:tcPr>
          <w:p w:rsidR="00917077" w:rsidRPr="00C80857" w:rsidRDefault="00917077" w:rsidP="00BE54C6">
            <w:pPr>
              <w:adjustRightInd w:val="0"/>
              <w:jc w:val="right"/>
            </w:pPr>
          </w:p>
        </w:tc>
      </w:tr>
      <w:tr w:rsidR="00917077" w:rsidRPr="00C80857" w:rsidTr="00BE54C6">
        <w:trPr>
          <w:gridAfter w:val="5"/>
          <w:wAfter w:w="13885" w:type="dxa"/>
          <w:trHeight w:val="50"/>
        </w:trPr>
        <w:tc>
          <w:tcPr>
            <w:tcW w:w="222" w:type="dxa"/>
          </w:tcPr>
          <w:p w:rsidR="00917077" w:rsidRPr="00C80857" w:rsidRDefault="00917077" w:rsidP="00BE54C6">
            <w:pPr>
              <w:adjustRightInd w:val="0"/>
              <w:jc w:val="right"/>
            </w:pPr>
          </w:p>
        </w:tc>
        <w:tc>
          <w:tcPr>
            <w:tcW w:w="332" w:type="dxa"/>
          </w:tcPr>
          <w:p w:rsidR="00917077" w:rsidRPr="00C80857" w:rsidRDefault="00917077" w:rsidP="00BE54C6">
            <w:pPr>
              <w:adjustRightInd w:val="0"/>
              <w:jc w:val="right"/>
            </w:pPr>
          </w:p>
        </w:tc>
      </w:tr>
      <w:tr w:rsidR="00917077" w:rsidRPr="00C80857" w:rsidTr="00BE54C6">
        <w:trPr>
          <w:trHeight w:val="575"/>
        </w:trPr>
        <w:tc>
          <w:tcPr>
            <w:tcW w:w="10773" w:type="dxa"/>
            <w:gridSpan w:val="3"/>
          </w:tcPr>
          <w:p w:rsidR="00917077" w:rsidRPr="00C80857" w:rsidRDefault="00917077" w:rsidP="00BE54C6">
            <w:pPr>
              <w:adjustRightInd w:val="0"/>
            </w:pPr>
          </w:p>
        </w:tc>
        <w:tc>
          <w:tcPr>
            <w:tcW w:w="1150" w:type="dxa"/>
          </w:tcPr>
          <w:p w:rsidR="00917077" w:rsidRPr="00C80857" w:rsidRDefault="00917077" w:rsidP="00BE54C6">
            <w:pPr>
              <w:adjustRightInd w:val="0"/>
              <w:jc w:val="right"/>
            </w:pPr>
          </w:p>
        </w:tc>
        <w:tc>
          <w:tcPr>
            <w:tcW w:w="851" w:type="dxa"/>
          </w:tcPr>
          <w:p w:rsidR="00917077" w:rsidRPr="00C80857" w:rsidRDefault="00917077" w:rsidP="00BE54C6">
            <w:pPr>
              <w:adjustRightInd w:val="0"/>
              <w:jc w:val="center"/>
            </w:pPr>
          </w:p>
        </w:tc>
        <w:tc>
          <w:tcPr>
            <w:tcW w:w="330" w:type="dxa"/>
          </w:tcPr>
          <w:p w:rsidR="00917077" w:rsidRPr="00C80857" w:rsidRDefault="00917077" w:rsidP="00BE54C6">
            <w:pPr>
              <w:adjustRightInd w:val="0"/>
              <w:jc w:val="right"/>
            </w:pPr>
          </w:p>
        </w:tc>
        <w:tc>
          <w:tcPr>
            <w:tcW w:w="1335" w:type="dxa"/>
            <w:tcBorders>
              <w:left w:val="nil"/>
            </w:tcBorders>
          </w:tcPr>
          <w:p w:rsidR="00917077" w:rsidRPr="00C80857" w:rsidRDefault="00917077" w:rsidP="00BE54C6">
            <w:pPr>
              <w:adjustRightInd w:val="0"/>
              <w:jc w:val="center"/>
            </w:pPr>
          </w:p>
        </w:tc>
      </w:tr>
    </w:tbl>
    <w:p w:rsidR="00917077" w:rsidRDefault="00917077" w:rsidP="009170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29A" w:rsidRDefault="00D2629A" w:rsidP="009170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29A" w:rsidRDefault="00D2629A" w:rsidP="009170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29A" w:rsidRDefault="00D2629A" w:rsidP="009170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29A" w:rsidRDefault="00D2629A" w:rsidP="009170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29A" w:rsidRDefault="00D2629A" w:rsidP="009170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29A" w:rsidRDefault="00D2629A" w:rsidP="009170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29A" w:rsidRDefault="00D2629A" w:rsidP="009170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E81" w:rsidRDefault="00D22E81" w:rsidP="009170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29A" w:rsidRPr="00C80857" w:rsidRDefault="00D2629A" w:rsidP="009170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077" w:rsidRPr="00C80857" w:rsidRDefault="00CA2F9D" w:rsidP="00917077">
      <w:pPr>
        <w:ind w:left="5387"/>
      </w:pPr>
      <w:r>
        <w:t>Приложение № 4</w:t>
      </w:r>
    </w:p>
    <w:p w:rsidR="00917077" w:rsidRPr="00C80857" w:rsidRDefault="00917077" w:rsidP="00917077">
      <w:pPr>
        <w:ind w:left="5387"/>
      </w:pPr>
      <w:r w:rsidRPr="00C80857">
        <w:t>к административному регламенту предоставления муниципальной услуги "Предоставление сведений, содержащихся в информационной системе обеспечения градостроительной деятельности"</w:t>
      </w:r>
    </w:p>
    <w:p w:rsidR="00917077" w:rsidRPr="00C80857" w:rsidRDefault="00917077" w:rsidP="0091707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917077" w:rsidRPr="00C80857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077" w:rsidRPr="00CA2F9D" w:rsidRDefault="00917077" w:rsidP="0091707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CA2F9D">
        <w:rPr>
          <w:rFonts w:ascii="Times New Roman" w:hAnsi="Times New Roman" w:cs="Times New Roman"/>
          <w:sz w:val="24"/>
          <w:szCs w:val="24"/>
        </w:rPr>
        <w:t>Главе администрации Новозыбковского района</w:t>
      </w:r>
    </w:p>
    <w:p w:rsidR="00917077" w:rsidRPr="00CA2F9D" w:rsidRDefault="00917077" w:rsidP="0091707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CA2F9D">
        <w:rPr>
          <w:rFonts w:ascii="Times New Roman" w:hAnsi="Times New Roman" w:cs="Times New Roman"/>
          <w:sz w:val="24"/>
          <w:szCs w:val="24"/>
        </w:rPr>
        <w:t>__________________________</w:t>
      </w:r>
      <w:r w:rsidR="00304E9A">
        <w:rPr>
          <w:rFonts w:ascii="Times New Roman" w:hAnsi="Times New Roman" w:cs="Times New Roman"/>
          <w:sz w:val="24"/>
          <w:szCs w:val="24"/>
        </w:rPr>
        <w:t>__</w:t>
      </w:r>
      <w:r w:rsidRPr="00CA2F9D">
        <w:rPr>
          <w:rFonts w:ascii="Times New Roman" w:hAnsi="Times New Roman" w:cs="Times New Roman"/>
          <w:sz w:val="24"/>
          <w:szCs w:val="24"/>
        </w:rPr>
        <w:t>__________</w:t>
      </w:r>
    </w:p>
    <w:p w:rsidR="00917077" w:rsidRPr="00CA2F9D" w:rsidRDefault="00917077" w:rsidP="0091707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CA2F9D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917077" w:rsidRPr="00CA2F9D" w:rsidRDefault="00917077" w:rsidP="0091707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CA2F9D">
        <w:rPr>
          <w:rFonts w:ascii="Times New Roman" w:hAnsi="Times New Roman" w:cs="Times New Roman"/>
          <w:sz w:val="24"/>
          <w:szCs w:val="24"/>
        </w:rPr>
        <w:t>____________________</w:t>
      </w:r>
      <w:r w:rsidR="00304E9A">
        <w:rPr>
          <w:rFonts w:ascii="Times New Roman" w:hAnsi="Times New Roman" w:cs="Times New Roman"/>
          <w:sz w:val="24"/>
          <w:szCs w:val="24"/>
        </w:rPr>
        <w:t>__</w:t>
      </w:r>
      <w:r w:rsidRPr="00CA2F9D">
        <w:rPr>
          <w:rFonts w:ascii="Times New Roman" w:hAnsi="Times New Roman" w:cs="Times New Roman"/>
          <w:sz w:val="24"/>
          <w:szCs w:val="24"/>
        </w:rPr>
        <w:t>________________</w:t>
      </w:r>
    </w:p>
    <w:p w:rsidR="00917077" w:rsidRPr="00CA2F9D" w:rsidRDefault="00917077" w:rsidP="0091707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CA2F9D">
        <w:rPr>
          <w:rFonts w:ascii="Times New Roman" w:hAnsi="Times New Roman" w:cs="Times New Roman"/>
          <w:sz w:val="24"/>
          <w:szCs w:val="24"/>
        </w:rPr>
        <w:t>адрес:_____________</w:t>
      </w:r>
      <w:r w:rsidR="00304E9A">
        <w:rPr>
          <w:rFonts w:ascii="Times New Roman" w:hAnsi="Times New Roman" w:cs="Times New Roman"/>
          <w:sz w:val="24"/>
          <w:szCs w:val="24"/>
        </w:rPr>
        <w:t>__</w:t>
      </w:r>
      <w:r w:rsidRPr="00CA2F9D">
        <w:rPr>
          <w:rFonts w:ascii="Times New Roman" w:hAnsi="Times New Roman" w:cs="Times New Roman"/>
          <w:sz w:val="24"/>
          <w:szCs w:val="24"/>
        </w:rPr>
        <w:t>__________________</w:t>
      </w:r>
    </w:p>
    <w:p w:rsidR="00917077" w:rsidRPr="00CA2F9D" w:rsidRDefault="00917077" w:rsidP="0091707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CA2F9D">
        <w:rPr>
          <w:rFonts w:ascii="Times New Roman" w:hAnsi="Times New Roman" w:cs="Times New Roman"/>
          <w:sz w:val="24"/>
          <w:szCs w:val="24"/>
        </w:rPr>
        <w:t>_______________________</w:t>
      </w:r>
      <w:r w:rsidR="00304E9A">
        <w:rPr>
          <w:rFonts w:ascii="Times New Roman" w:hAnsi="Times New Roman" w:cs="Times New Roman"/>
          <w:sz w:val="24"/>
          <w:szCs w:val="24"/>
        </w:rPr>
        <w:t>__</w:t>
      </w:r>
      <w:r w:rsidRPr="00CA2F9D">
        <w:rPr>
          <w:rFonts w:ascii="Times New Roman" w:hAnsi="Times New Roman" w:cs="Times New Roman"/>
          <w:sz w:val="24"/>
          <w:szCs w:val="24"/>
        </w:rPr>
        <w:t>_____________</w:t>
      </w:r>
    </w:p>
    <w:p w:rsidR="00917077" w:rsidRPr="00CA2F9D" w:rsidRDefault="00917077" w:rsidP="0091707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CA2F9D">
        <w:rPr>
          <w:rFonts w:ascii="Times New Roman" w:hAnsi="Times New Roman" w:cs="Times New Roman"/>
          <w:sz w:val="24"/>
          <w:szCs w:val="24"/>
        </w:rPr>
        <w:t>телефон: _______________</w:t>
      </w:r>
      <w:r w:rsidR="00304E9A">
        <w:rPr>
          <w:rFonts w:ascii="Times New Roman" w:hAnsi="Times New Roman" w:cs="Times New Roman"/>
          <w:sz w:val="24"/>
          <w:szCs w:val="24"/>
        </w:rPr>
        <w:t>__</w:t>
      </w:r>
      <w:r w:rsidRPr="00CA2F9D">
        <w:rPr>
          <w:rFonts w:ascii="Times New Roman" w:hAnsi="Times New Roman" w:cs="Times New Roman"/>
          <w:sz w:val="24"/>
          <w:szCs w:val="24"/>
        </w:rPr>
        <w:t>_____________</w:t>
      </w:r>
    </w:p>
    <w:p w:rsidR="00917077" w:rsidRPr="00CA2F9D" w:rsidRDefault="00917077" w:rsidP="009170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7077" w:rsidRPr="00CA2F9D" w:rsidRDefault="00917077" w:rsidP="009170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F9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7077" w:rsidRPr="00CA2F9D" w:rsidRDefault="00917077" w:rsidP="0091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077" w:rsidRPr="00CA2F9D" w:rsidRDefault="00917077" w:rsidP="009170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F9D">
        <w:rPr>
          <w:rFonts w:ascii="Times New Roman" w:hAnsi="Times New Roman" w:cs="Times New Roman"/>
          <w:sz w:val="24"/>
          <w:szCs w:val="24"/>
        </w:rPr>
        <w:t>В связи с отказом в предоставлении сведений (копий документов) из информационной системы обеспечения градостроительной деятельности прошу Вас возвратить денежные средства в сумме ____________________ руб. и направить их  ____________________ _______</w:t>
      </w:r>
      <w:r w:rsidR="00041CFC">
        <w:rPr>
          <w:rFonts w:ascii="Times New Roman" w:hAnsi="Times New Roman" w:cs="Times New Roman"/>
          <w:sz w:val="24"/>
          <w:szCs w:val="24"/>
        </w:rPr>
        <w:t>___________________</w:t>
      </w:r>
      <w:r w:rsidRPr="00CA2F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7077" w:rsidRPr="00CA2F9D" w:rsidRDefault="00917077" w:rsidP="0091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F9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41CFC">
        <w:rPr>
          <w:rFonts w:ascii="Times New Roman" w:hAnsi="Times New Roman" w:cs="Times New Roman"/>
          <w:sz w:val="24"/>
          <w:szCs w:val="24"/>
        </w:rPr>
        <w:t>_______</w:t>
      </w:r>
      <w:r w:rsidRPr="00CA2F9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7077" w:rsidRPr="00CA2F9D" w:rsidRDefault="00917077" w:rsidP="009170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A2F9D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917077" w:rsidRDefault="00917077" w:rsidP="00917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CFC" w:rsidRPr="00CA2F9D" w:rsidRDefault="00041CFC" w:rsidP="00917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077" w:rsidRPr="00CA2F9D" w:rsidRDefault="00917077" w:rsidP="00917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F9D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17077" w:rsidRPr="00CA2F9D" w:rsidRDefault="00917077" w:rsidP="0091707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F9D">
        <w:rPr>
          <w:rFonts w:ascii="Times New Roman" w:hAnsi="Times New Roman" w:cs="Times New Roman"/>
          <w:sz w:val="24"/>
          <w:szCs w:val="24"/>
        </w:rPr>
        <w:t>Копия квитанции.</w:t>
      </w:r>
    </w:p>
    <w:p w:rsidR="00917077" w:rsidRPr="00CA2F9D" w:rsidRDefault="00917077" w:rsidP="00917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077" w:rsidRPr="00CA2F9D" w:rsidRDefault="00917077" w:rsidP="00917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077" w:rsidRPr="00CA2F9D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077" w:rsidRPr="00CA2F9D" w:rsidRDefault="00917077" w:rsidP="009170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2F9D">
        <w:rPr>
          <w:rFonts w:ascii="Times New Roman" w:hAnsi="Times New Roman" w:cs="Times New Roman"/>
          <w:sz w:val="24"/>
          <w:szCs w:val="24"/>
        </w:rPr>
        <w:t>"_____" __________ 20___ года          _____________         ______________________</w:t>
      </w:r>
    </w:p>
    <w:p w:rsidR="00917077" w:rsidRPr="00CA2F9D" w:rsidRDefault="00917077" w:rsidP="0091707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A2F9D">
        <w:rPr>
          <w:rFonts w:ascii="Times New Roman" w:hAnsi="Times New Roman" w:cs="Times New Roman"/>
          <w:sz w:val="24"/>
          <w:szCs w:val="24"/>
        </w:rPr>
        <w:t xml:space="preserve">   </w:t>
      </w:r>
      <w:r w:rsidRPr="00CA2F9D">
        <w:rPr>
          <w:rFonts w:ascii="Times New Roman" w:hAnsi="Times New Roman" w:cs="Times New Roman"/>
          <w:sz w:val="24"/>
          <w:szCs w:val="24"/>
        </w:rPr>
        <w:tab/>
      </w:r>
      <w:r w:rsidRPr="00CA2F9D">
        <w:rPr>
          <w:rFonts w:ascii="Times New Roman" w:hAnsi="Times New Roman" w:cs="Times New Roman"/>
          <w:sz w:val="24"/>
          <w:szCs w:val="24"/>
        </w:rPr>
        <w:tab/>
      </w:r>
      <w:r w:rsidRPr="00CA2F9D">
        <w:rPr>
          <w:rFonts w:ascii="Times New Roman" w:hAnsi="Times New Roman" w:cs="Times New Roman"/>
          <w:sz w:val="24"/>
          <w:szCs w:val="24"/>
        </w:rPr>
        <w:tab/>
      </w:r>
      <w:r w:rsidRPr="00CA2F9D"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  <w:r w:rsidRPr="00CA2F9D">
        <w:rPr>
          <w:rFonts w:ascii="Times New Roman" w:hAnsi="Times New Roman" w:cs="Times New Roman"/>
          <w:sz w:val="24"/>
          <w:szCs w:val="24"/>
        </w:rPr>
        <w:tab/>
      </w:r>
      <w:r w:rsidRPr="00CA2F9D">
        <w:rPr>
          <w:rFonts w:ascii="Times New Roman" w:hAnsi="Times New Roman" w:cs="Times New Roman"/>
          <w:sz w:val="24"/>
          <w:szCs w:val="24"/>
        </w:rPr>
        <w:tab/>
        <w:t xml:space="preserve">       (Ф.И.О.)</w:t>
      </w:r>
    </w:p>
    <w:p w:rsidR="00917077" w:rsidRPr="00CA2F9D" w:rsidRDefault="00917077" w:rsidP="009170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7077" w:rsidRPr="00CA2F9D" w:rsidRDefault="00917077" w:rsidP="00917077">
      <w:pPr>
        <w:pStyle w:val="14pt1"/>
        <w:ind w:firstLine="709"/>
        <w:rPr>
          <w:szCs w:val="24"/>
        </w:rPr>
      </w:pPr>
    </w:p>
    <w:p w:rsidR="006D1AAD" w:rsidRPr="00CA2F9D" w:rsidRDefault="006D1AAD"/>
    <w:p w:rsidR="00415514" w:rsidRPr="00CA2F9D" w:rsidRDefault="00415514"/>
    <w:p w:rsidR="00415514" w:rsidRPr="00CA2F9D" w:rsidRDefault="00415514"/>
    <w:sectPr w:rsidR="00415514" w:rsidRPr="00CA2F9D" w:rsidSect="00986A9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4541"/>
    <w:multiLevelType w:val="hybridMultilevel"/>
    <w:tmpl w:val="80D62456"/>
    <w:lvl w:ilvl="0" w:tplc="979E09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D924816"/>
    <w:multiLevelType w:val="hybridMultilevel"/>
    <w:tmpl w:val="5E508492"/>
    <w:lvl w:ilvl="0" w:tplc="07D26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E5C76"/>
    <w:multiLevelType w:val="hybridMultilevel"/>
    <w:tmpl w:val="D5D0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E76CC"/>
    <w:multiLevelType w:val="hybridMultilevel"/>
    <w:tmpl w:val="349E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E1FE4"/>
    <w:multiLevelType w:val="hybridMultilevel"/>
    <w:tmpl w:val="F2A0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76"/>
    <w:rsid w:val="00012680"/>
    <w:rsid w:val="00013F24"/>
    <w:rsid w:val="00017CD2"/>
    <w:rsid w:val="00041CFC"/>
    <w:rsid w:val="0004301E"/>
    <w:rsid w:val="00067141"/>
    <w:rsid w:val="000747AD"/>
    <w:rsid w:val="00076B95"/>
    <w:rsid w:val="0008341D"/>
    <w:rsid w:val="00086BBE"/>
    <w:rsid w:val="000B0319"/>
    <w:rsid w:val="000F1A32"/>
    <w:rsid w:val="00101187"/>
    <w:rsid w:val="00152ADB"/>
    <w:rsid w:val="00162541"/>
    <w:rsid w:val="00186250"/>
    <w:rsid w:val="00192A0E"/>
    <w:rsid w:val="001A1EE4"/>
    <w:rsid w:val="001A67E8"/>
    <w:rsid w:val="001F3453"/>
    <w:rsid w:val="001F5AAE"/>
    <w:rsid w:val="0022625C"/>
    <w:rsid w:val="002424D8"/>
    <w:rsid w:val="00244031"/>
    <w:rsid w:val="002529EA"/>
    <w:rsid w:val="00267116"/>
    <w:rsid w:val="002911C6"/>
    <w:rsid w:val="00293F1D"/>
    <w:rsid w:val="002940B4"/>
    <w:rsid w:val="002945B8"/>
    <w:rsid w:val="002A2E16"/>
    <w:rsid w:val="002A62EA"/>
    <w:rsid w:val="002B08C3"/>
    <w:rsid w:val="002C4F3A"/>
    <w:rsid w:val="002E5AA7"/>
    <w:rsid w:val="00304E9A"/>
    <w:rsid w:val="003242C3"/>
    <w:rsid w:val="0032488E"/>
    <w:rsid w:val="003713E3"/>
    <w:rsid w:val="003A1D86"/>
    <w:rsid w:val="003A4D72"/>
    <w:rsid w:val="003D26FB"/>
    <w:rsid w:val="003D4094"/>
    <w:rsid w:val="00415514"/>
    <w:rsid w:val="0042347D"/>
    <w:rsid w:val="004309C0"/>
    <w:rsid w:val="004411E2"/>
    <w:rsid w:val="004423F6"/>
    <w:rsid w:val="0046362D"/>
    <w:rsid w:val="00484719"/>
    <w:rsid w:val="00491DB3"/>
    <w:rsid w:val="004A350D"/>
    <w:rsid w:val="004A3B63"/>
    <w:rsid w:val="004B5353"/>
    <w:rsid w:val="004B5579"/>
    <w:rsid w:val="004B7A1A"/>
    <w:rsid w:val="004C6105"/>
    <w:rsid w:val="004D054F"/>
    <w:rsid w:val="004F0EBE"/>
    <w:rsid w:val="00501350"/>
    <w:rsid w:val="00514771"/>
    <w:rsid w:val="005335DF"/>
    <w:rsid w:val="00537776"/>
    <w:rsid w:val="005410AD"/>
    <w:rsid w:val="0054585C"/>
    <w:rsid w:val="005461E3"/>
    <w:rsid w:val="0055752F"/>
    <w:rsid w:val="00564222"/>
    <w:rsid w:val="00572F97"/>
    <w:rsid w:val="005955B6"/>
    <w:rsid w:val="005A32CA"/>
    <w:rsid w:val="005A32F8"/>
    <w:rsid w:val="005B1E8E"/>
    <w:rsid w:val="005B4F60"/>
    <w:rsid w:val="005B78E8"/>
    <w:rsid w:val="005C090B"/>
    <w:rsid w:val="005C5CC3"/>
    <w:rsid w:val="006202C0"/>
    <w:rsid w:val="00620B2E"/>
    <w:rsid w:val="0063672E"/>
    <w:rsid w:val="00640B4F"/>
    <w:rsid w:val="00665397"/>
    <w:rsid w:val="00677DA0"/>
    <w:rsid w:val="006924A4"/>
    <w:rsid w:val="0069612C"/>
    <w:rsid w:val="006A5091"/>
    <w:rsid w:val="006D1AAD"/>
    <w:rsid w:val="006D2B8D"/>
    <w:rsid w:val="006E2C33"/>
    <w:rsid w:val="006E5D07"/>
    <w:rsid w:val="00700D69"/>
    <w:rsid w:val="007043F5"/>
    <w:rsid w:val="00706E69"/>
    <w:rsid w:val="007242D7"/>
    <w:rsid w:val="00736086"/>
    <w:rsid w:val="00753B50"/>
    <w:rsid w:val="00753E78"/>
    <w:rsid w:val="007635DA"/>
    <w:rsid w:val="00763EF1"/>
    <w:rsid w:val="00780175"/>
    <w:rsid w:val="00781867"/>
    <w:rsid w:val="0079001D"/>
    <w:rsid w:val="00796BF4"/>
    <w:rsid w:val="007B341A"/>
    <w:rsid w:val="007B7A48"/>
    <w:rsid w:val="007C0453"/>
    <w:rsid w:val="007C5D9D"/>
    <w:rsid w:val="007D2292"/>
    <w:rsid w:val="007E4F7F"/>
    <w:rsid w:val="008246DB"/>
    <w:rsid w:val="00836DF5"/>
    <w:rsid w:val="00837162"/>
    <w:rsid w:val="00843AAF"/>
    <w:rsid w:val="0086430D"/>
    <w:rsid w:val="00867B01"/>
    <w:rsid w:val="00875296"/>
    <w:rsid w:val="008A3CEC"/>
    <w:rsid w:val="008A58BB"/>
    <w:rsid w:val="008B5F44"/>
    <w:rsid w:val="008D41F8"/>
    <w:rsid w:val="008D4D97"/>
    <w:rsid w:val="008D7BE2"/>
    <w:rsid w:val="008E2F25"/>
    <w:rsid w:val="008E311E"/>
    <w:rsid w:val="00917077"/>
    <w:rsid w:val="009268E8"/>
    <w:rsid w:val="009427FF"/>
    <w:rsid w:val="009609B0"/>
    <w:rsid w:val="0096270D"/>
    <w:rsid w:val="009769DD"/>
    <w:rsid w:val="00986A92"/>
    <w:rsid w:val="00987639"/>
    <w:rsid w:val="00991088"/>
    <w:rsid w:val="009A42DA"/>
    <w:rsid w:val="009D6B47"/>
    <w:rsid w:val="009E1532"/>
    <w:rsid w:val="009F5795"/>
    <w:rsid w:val="00A00E0E"/>
    <w:rsid w:val="00A07F81"/>
    <w:rsid w:val="00A13609"/>
    <w:rsid w:val="00A16F93"/>
    <w:rsid w:val="00A456DB"/>
    <w:rsid w:val="00A63506"/>
    <w:rsid w:val="00A67B1C"/>
    <w:rsid w:val="00A73745"/>
    <w:rsid w:val="00A77660"/>
    <w:rsid w:val="00A8571F"/>
    <w:rsid w:val="00AB4A8F"/>
    <w:rsid w:val="00AE6BF9"/>
    <w:rsid w:val="00AE7F53"/>
    <w:rsid w:val="00AF0F2C"/>
    <w:rsid w:val="00AF1825"/>
    <w:rsid w:val="00B07737"/>
    <w:rsid w:val="00B07AF6"/>
    <w:rsid w:val="00B3795F"/>
    <w:rsid w:val="00B37997"/>
    <w:rsid w:val="00B47A33"/>
    <w:rsid w:val="00B51A3F"/>
    <w:rsid w:val="00B532A1"/>
    <w:rsid w:val="00B63517"/>
    <w:rsid w:val="00B876FC"/>
    <w:rsid w:val="00B902EE"/>
    <w:rsid w:val="00B9338A"/>
    <w:rsid w:val="00B97753"/>
    <w:rsid w:val="00BB4207"/>
    <w:rsid w:val="00BB4576"/>
    <w:rsid w:val="00BC6B3C"/>
    <w:rsid w:val="00BD1E98"/>
    <w:rsid w:val="00BE54C6"/>
    <w:rsid w:val="00BF1E82"/>
    <w:rsid w:val="00BF260F"/>
    <w:rsid w:val="00BF59BF"/>
    <w:rsid w:val="00C03DD2"/>
    <w:rsid w:val="00C12911"/>
    <w:rsid w:val="00C2048C"/>
    <w:rsid w:val="00C46997"/>
    <w:rsid w:val="00C62881"/>
    <w:rsid w:val="00C73AE9"/>
    <w:rsid w:val="00C76200"/>
    <w:rsid w:val="00C84DDB"/>
    <w:rsid w:val="00C84E62"/>
    <w:rsid w:val="00CA2F9D"/>
    <w:rsid w:val="00CB2E5F"/>
    <w:rsid w:val="00CD7CDC"/>
    <w:rsid w:val="00CE7F78"/>
    <w:rsid w:val="00D04D91"/>
    <w:rsid w:val="00D223A2"/>
    <w:rsid w:val="00D22E81"/>
    <w:rsid w:val="00D2629A"/>
    <w:rsid w:val="00D331AE"/>
    <w:rsid w:val="00D34D11"/>
    <w:rsid w:val="00D40910"/>
    <w:rsid w:val="00D478E8"/>
    <w:rsid w:val="00D47B89"/>
    <w:rsid w:val="00D72D38"/>
    <w:rsid w:val="00DB402C"/>
    <w:rsid w:val="00DC0AD3"/>
    <w:rsid w:val="00DC2825"/>
    <w:rsid w:val="00DD4E56"/>
    <w:rsid w:val="00DD5A80"/>
    <w:rsid w:val="00E01AB9"/>
    <w:rsid w:val="00E10A96"/>
    <w:rsid w:val="00E24EC8"/>
    <w:rsid w:val="00E336B6"/>
    <w:rsid w:val="00E36597"/>
    <w:rsid w:val="00E40E89"/>
    <w:rsid w:val="00E43EEE"/>
    <w:rsid w:val="00E4579A"/>
    <w:rsid w:val="00E801CF"/>
    <w:rsid w:val="00EA3441"/>
    <w:rsid w:val="00EE0408"/>
    <w:rsid w:val="00EE28C1"/>
    <w:rsid w:val="00EE4A19"/>
    <w:rsid w:val="00F008C9"/>
    <w:rsid w:val="00F02195"/>
    <w:rsid w:val="00F04E1E"/>
    <w:rsid w:val="00F159EF"/>
    <w:rsid w:val="00F24E33"/>
    <w:rsid w:val="00F32D1E"/>
    <w:rsid w:val="00F347BD"/>
    <w:rsid w:val="00F368B9"/>
    <w:rsid w:val="00F669EF"/>
    <w:rsid w:val="00F67E58"/>
    <w:rsid w:val="00F73E94"/>
    <w:rsid w:val="00F75236"/>
    <w:rsid w:val="00F8217F"/>
    <w:rsid w:val="00FB3D74"/>
    <w:rsid w:val="00FC1C31"/>
    <w:rsid w:val="00F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7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B4576"/>
    <w:pPr>
      <w:keepNext/>
      <w:jc w:val="center"/>
      <w:outlineLvl w:val="2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BB4576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576"/>
    <w:rPr>
      <w:b/>
      <w:bCs/>
    </w:rPr>
  </w:style>
  <w:style w:type="character" w:customStyle="1" w:styleId="30">
    <w:name w:val="Заголовок 3 Знак"/>
    <w:basedOn w:val="a0"/>
    <w:link w:val="3"/>
    <w:rsid w:val="00BB457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5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№1"/>
    <w:basedOn w:val="a"/>
    <w:rsid w:val="00BB4576"/>
    <w:pPr>
      <w:shd w:val="clear" w:color="auto" w:fill="FFFFFF"/>
      <w:spacing w:after="60" w:line="0" w:lineRule="atLeast"/>
      <w:jc w:val="center"/>
      <w:outlineLvl w:val="0"/>
    </w:pPr>
    <w:rPr>
      <w:b/>
      <w:bCs/>
      <w:color w:val="000000"/>
      <w:sz w:val="35"/>
      <w:szCs w:val="35"/>
    </w:rPr>
  </w:style>
  <w:style w:type="paragraph" w:styleId="a4">
    <w:name w:val="List Paragraph"/>
    <w:basedOn w:val="a"/>
    <w:uiPriority w:val="34"/>
    <w:qFormat/>
    <w:rsid w:val="00E43EEE"/>
    <w:pPr>
      <w:ind w:left="720"/>
      <w:contextualSpacing/>
    </w:pPr>
  </w:style>
  <w:style w:type="paragraph" w:customStyle="1" w:styleId="10">
    <w:name w:val="Основной текст1"/>
    <w:basedOn w:val="a"/>
    <w:rsid w:val="005461E3"/>
    <w:pPr>
      <w:shd w:val="clear" w:color="auto" w:fill="FFFFFF"/>
      <w:spacing w:before="60" w:after="780" w:line="269" w:lineRule="atLeast"/>
      <w:jc w:val="center"/>
    </w:pPr>
    <w:rPr>
      <w:color w:val="000000"/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9427FF"/>
    <w:rPr>
      <w:color w:val="0000FF"/>
      <w:u w:val="single"/>
    </w:rPr>
  </w:style>
  <w:style w:type="paragraph" w:styleId="a6">
    <w:name w:val="No Spacing"/>
    <w:qFormat/>
    <w:rsid w:val="00917077"/>
    <w:pPr>
      <w:spacing w:beforeAutospacing="1" w:afterAutospacing="1"/>
    </w:pPr>
    <w:rPr>
      <w:rFonts w:ascii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91707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17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pt1">
    <w:name w:val="Стиль Обычный (веб) + 14 pt по ширине Первая строка:  1 см"/>
    <w:basedOn w:val="a7"/>
    <w:rsid w:val="00917077"/>
    <w:pPr>
      <w:ind w:firstLine="567"/>
      <w:jc w:val="both"/>
    </w:pPr>
    <w:rPr>
      <w:szCs w:val="20"/>
    </w:rPr>
  </w:style>
  <w:style w:type="paragraph" w:customStyle="1" w:styleId="Standard">
    <w:name w:val="Standard"/>
    <w:semiHidden/>
    <w:rsid w:val="0091707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917077"/>
    <w:rPr>
      <w:rFonts w:ascii="Arial" w:eastAsia="Times New Roman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917077"/>
    <w:rPr>
      <w:rFonts w:cs="Times New Roman"/>
    </w:rPr>
  </w:style>
  <w:style w:type="character" w:customStyle="1" w:styleId="color18">
    <w:name w:val="color_18"/>
    <w:basedOn w:val="a0"/>
    <w:rsid w:val="00917077"/>
  </w:style>
  <w:style w:type="paragraph" w:styleId="a7">
    <w:name w:val="Normal (Web)"/>
    <w:basedOn w:val="a"/>
    <w:uiPriority w:val="99"/>
    <w:semiHidden/>
    <w:unhideWhenUsed/>
    <w:rsid w:val="00917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-nv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novzraion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35138</CharactersWithSpaces>
  <SharedDoc>false</SharedDoc>
  <HLinks>
    <vt:vector size="18" baseType="variant"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2555976</vt:i4>
      </vt:variant>
      <vt:variant>
        <vt:i4>3</vt:i4>
      </vt:variant>
      <vt:variant>
        <vt:i4>0</vt:i4>
      </vt:variant>
      <vt:variant>
        <vt:i4>5</vt:i4>
      </vt:variant>
      <vt:variant>
        <vt:lpwstr>mailto:mfc-nvz@mail.ru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http://www.adminnovzraion.ru/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SF</cp:lastModifiedBy>
  <cp:revision>2</cp:revision>
  <cp:lastPrinted>2018-05-04T11:09:00Z</cp:lastPrinted>
  <dcterms:created xsi:type="dcterms:W3CDTF">2018-05-07T06:49:00Z</dcterms:created>
  <dcterms:modified xsi:type="dcterms:W3CDTF">2018-05-07T06:49:00Z</dcterms:modified>
</cp:coreProperties>
</file>