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0D3C7A" w:rsidP="004F39FC">
      <w:r>
        <w:t>о</w:t>
      </w:r>
      <w:r w:rsidR="006E01C0">
        <w:t>т</w:t>
      </w:r>
      <w:r>
        <w:t xml:space="preserve"> 24 </w:t>
      </w:r>
      <w:r w:rsidR="00B13285">
        <w:t>декабря</w:t>
      </w:r>
      <w:r w:rsidR="004F39FC">
        <w:t xml:space="preserve"> 201</w:t>
      </w:r>
      <w:r w:rsidR="000D03D5">
        <w:t>5</w:t>
      </w:r>
      <w:r w:rsidR="004F39FC" w:rsidRPr="005A47E1">
        <w:t xml:space="preserve"> г.                                                                                                 № </w:t>
      </w:r>
      <w:r>
        <w:t>255-р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456C5" w:rsidRDefault="00703410" w:rsidP="001456C5">
      <w:r w:rsidRPr="00471FFF">
        <w:t xml:space="preserve">О введении </w:t>
      </w:r>
      <w:r w:rsidR="001456C5">
        <w:t xml:space="preserve">режима повышенной готовности </w:t>
      </w:r>
    </w:p>
    <w:p w:rsidR="00703410" w:rsidRPr="00471FFF" w:rsidRDefault="001456C5" w:rsidP="006606FF">
      <w:r>
        <w:t xml:space="preserve">на территории </w:t>
      </w:r>
      <w:r w:rsidR="008E3CFC" w:rsidRPr="00471FFF">
        <w:t>Новозыбковского района</w:t>
      </w:r>
    </w:p>
    <w:p w:rsidR="00703410" w:rsidRPr="00471FFF" w:rsidRDefault="00703410" w:rsidP="006606FF"/>
    <w:p w:rsidR="006606FF" w:rsidRDefault="006606FF" w:rsidP="006606FF">
      <w:pPr>
        <w:ind w:firstLine="709"/>
        <w:jc w:val="both"/>
        <w:rPr>
          <w:color w:val="000000"/>
        </w:rPr>
      </w:pPr>
    </w:p>
    <w:p w:rsidR="00DE605E" w:rsidRDefault="00DE605E" w:rsidP="006606FF">
      <w:pPr>
        <w:ind w:firstLine="709"/>
        <w:jc w:val="both"/>
      </w:pPr>
      <w:proofErr w:type="gramStart"/>
      <w:r w:rsidRPr="00471FFF">
        <w:rPr>
          <w:color w:val="000000"/>
        </w:rPr>
        <w:t xml:space="preserve">В </w:t>
      </w:r>
      <w:r w:rsidR="007E576F">
        <w:rPr>
          <w:color w:val="000000"/>
        </w:rPr>
        <w:t>связи с предстоящими нерабочими праздничными и выходными днями, проведением предновогодних, новогодних и рождественских празд</w:t>
      </w:r>
      <w:r w:rsidR="007E576F">
        <w:rPr>
          <w:color w:val="000000"/>
        </w:rPr>
        <w:softHyphen/>
        <w:t>ничных мероприятий, повышением вероятности возникновения чрезвычай</w:t>
      </w:r>
      <w:r w:rsidR="007E576F">
        <w:rPr>
          <w:color w:val="000000"/>
        </w:rPr>
        <w:softHyphen/>
        <w:t>ных ситуаций и происшествий социально значимого характера, в соот</w:t>
      </w:r>
      <w:r w:rsidR="007E576F">
        <w:rPr>
          <w:color w:val="000000"/>
        </w:rPr>
        <w:softHyphen/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</w:t>
      </w:r>
      <w:proofErr w:type="gramEnd"/>
      <w:r w:rsidR="007E576F">
        <w:rPr>
          <w:color w:val="000000"/>
        </w:rPr>
        <w:t xml:space="preserve"> единой государственной системе предупреждения и ликвидации чрезвычайных ситуаций»</w:t>
      </w:r>
      <w:r w:rsidRPr="00471FFF">
        <w:rPr>
          <w:color w:val="000000"/>
        </w:rPr>
        <w:t xml:space="preserve">, </w:t>
      </w:r>
      <w:r w:rsidRPr="00471FFF">
        <w:t xml:space="preserve">во исполнение </w:t>
      </w:r>
      <w:r w:rsidR="001B01D6">
        <w:t>р</w:t>
      </w:r>
      <w:r w:rsidR="001456C5">
        <w:t>аспоряжения Губернатора Брянской области от 21.12.2015г. № 1294-рг «О введении режима повышенной готовности»:</w:t>
      </w:r>
    </w:p>
    <w:p w:rsidR="001456C5" w:rsidRPr="00471FFF" w:rsidRDefault="001456C5" w:rsidP="006606FF">
      <w:pPr>
        <w:ind w:firstLine="709"/>
        <w:jc w:val="both"/>
      </w:pPr>
    </w:p>
    <w:p w:rsidR="001456C5" w:rsidRPr="001456C5" w:rsidRDefault="00531D49" w:rsidP="00B13285">
      <w:pPr>
        <w:pStyle w:val="10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567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Ввести </w:t>
      </w:r>
      <w:r w:rsidR="001456C5">
        <w:rPr>
          <w:color w:val="000000"/>
          <w:sz w:val="24"/>
          <w:szCs w:val="24"/>
        </w:rPr>
        <w:t xml:space="preserve">для </w:t>
      </w:r>
      <w:r w:rsidR="0075575A" w:rsidRPr="00CF400F">
        <w:rPr>
          <w:color w:val="000000"/>
          <w:sz w:val="24"/>
          <w:szCs w:val="24"/>
        </w:rPr>
        <w:t xml:space="preserve">органов управления и сил районного звена территориальной подсистемы РСЧС Брянской области </w:t>
      </w:r>
      <w:r w:rsidR="001456C5" w:rsidRPr="001456C5">
        <w:rPr>
          <w:color w:val="000000"/>
          <w:sz w:val="24"/>
          <w:szCs w:val="24"/>
        </w:rPr>
        <w:t>на период с 9.00 28 декабря 2015 года до 9.00 11 января 2016 года режим функционирования повышенной готовности.</w:t>
      </w:r>
    </w:p>
    <w:p w:rsidR="001456C5" w:rsidRPr="001456C5" w:rsidRDefault="001456C5" w:rsidP="00B13285">
      <w:pPr>
        <w:pStyle w:val="10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Рекомендовать </w:t>
      </w:r>
      <w:r>
        <w:rPr>
          <w:color w:val="000000"/>
          <w:sz w:val="24"/>
          <w:szCs w:val="24"/>
        </w:rPr>
        <w:t xml:space="preserve">главам сельских поселений, </w:t>
      </w:r>
      <w:r w:rsidR="000870F9"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0870F9">
        <w:rPr>
          <w:color w:val="000000"/>
          <w:sz w:val="24"/>
          <w:szCs w:val="24"/>
        </w:rPr>
        <w:t xml:space="preserve"> служб жизнеобеспечения района</w:t>
      </w:r>
      <w:r>
        <w:rPr>
          <w:color w:val="000000"/>
          <w:sz w:val="24"/>
          <w:szCs w:val="24"/>
        </w:rPr>
        <w:t>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усилить </w:t>
      </w:r>
      <w:proofErr w:type="gramStart"/>
      <w:r w:rsidRPr="001456C5">
        <w:rPr>
          <w:color w:val="000000"/>
          <w:sz w:val="24"/>
          <w:szCs w:val="24"/>
        </w:rPr>
        <w:t>контроль за</w:t>
      </w:r>
      <w:proofErr w:type="gramEnd"/>
      <w:r w:rsidRPr="001456C5">
        <w:rPr>
          <w:color w:val="000000"/>
          <w:sz w:val="24"/>
          <w:szCs w:val="24"/>
        </w:rPr>
        <w:t xml:space="preserve"> состоянием окружающей среды, прогнози</w:t>
      </w:r>
      <w:r w:rsidRPr="001456C5">
        <w:rPr>
          <w:color w:val="000000"/>
          <w:sz w:val="24"/>
          <w:szCs w:val="24"/>
        </w:rPr>
        <w:softHyphen/>
        <w:t>рованием возникновения чрезвычайных ситуаций и их последствий;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1456C5" w:rsidRPr="001456C5" w:rsidRDefault="001456C5" w:rsidP="00B13285">
      <w:pPr>
        <w:ind w:firstLine="567"/>
        <w:jc w:val="both"/>
      </w:pPr>
      <w:proofErr w:type="gramStart"/>
      <w:r w:rsidRPr="001456C5">
        <w:rPr>
          <w:color w:val="000000"/>
        </w:rPr>
        <w:t>обеспечить непрерывный сбор, обработку и передачу органам управ</w:t>
      </w:r>
      <w:r w:rsidRPr="001456C5">
        <w:rPr>
          <w:color w:val="000000"/>
        </w:rPr>
        <w:softHyphen/>
        <w:t>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в условиях низких температур, в том числе при использовании обогревательных приборов и печей, мер безопасности при использовании пиротехнических изделий, о состоянии льда в традиционных местах подледного лова рыбы и запрете выезда на лед автомобильной</w:t>
      </w:r>
      <w:proofErr w:type="gramEnd"/>
      <w:r w:rsidRPr="001456C5">
        <w:rPr>
          <w:color w:val="000000"/>
        </w:rPr>
        <w:t xml:space="preserve"> техники, </w:t>
      </w:r>
      <w:proofErr w:type="gramStart"/>
      <w:r w:rsidRPr="001456C5">
        <w:rPr>
          <w:color w:val="000000"/>
        </w:rPr>
        <w:t>порядке</w:t>
      </w:r>
      <w:proofErr w:type="gramEnd"/>
      <w:r w:rsidRPr="001456C5">
        <w:rPr>
          <w:color w:val="000000"/>
        </w:rPr>
        <w:t xml:space="preserve"> действий при чрезвычайных ситуациях;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в случае необходимости принимать оперативные меры по преду</w:t>
      </w:r>
      <w:r w:rsidRPr="001456C5">
        <w:rPr>
          <w:color w:val="000000"/>
          <w:sz w:val="24"/>
          <w:szCs w:val="24"/>
        </w:rPr>
        <w:softHyphen/>
        <w:t>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</w:t>
      </w:r>
      <w:r w:rsidRPr="001456C5">
        <w:rPr>
          <w:color w:val="000000"/>
          <w:sz w:val="24"/>
          <w:szCs w:val="24"/>
        </w:rPr>
        <w:softHyphen/>
        <w:t>чайных ситуациях;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уточнить планы действий (взаимодействия) по предупреждению и ликвидации чрезвычайных ситуаций и иные документы;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при необходимости приводить силы и средства единой системы в готовность к </w:t>
      </w:r>
      <w:r w:rsidRPr="001456C5">
        <w:rPr>
          <w:color w:val="000000"/>
          <w:sz w:val="24"/>
          <w:szCs w:val="24"/>
        </w:rPr>
        <w:lastRenderedPageBreak/>
        <w:t>реагированию на чрезвычайные ситуации, обеспечить формирование оперативных групп и их выдвижение в предполагаемые районы действий;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организовать при необходимости проведение эвакуационных меро</w:t>
      </w:r>
      <w:r w:rsidRPr="001456C5">
        <w:rPr>
          <w:color w:val="000000"/>
          <w:sz w:val="24"/>
          <w:szCs w:val="24"/>
        </w:rPr>
        <w:softHyphen/>
        <w:t>приятий.</w:t>
      </w:r>
    </w:p>
    <w:p w:rsidR="001456C5" w:rsidRPr="001456C5" w:rsidRDefault="000870F9" w:rsidP="00B13285">
      <w:pPr>
        <w:pStyle w:val="10"/>
        <w:numPr>
          <w:ilvl w:val="0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Рекомендовать </w:t>
      </w:r>
      <w:r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1456C5" w:rsidRPr="001456C5">
        <w:rPr>
          <w:color w:val="000000"/>
          <w:sz w:val="24"/>
          <w:szCs w:val="24"/>
        </w:rPr>
        <w:t xml:space="preserve"> и объекты жизнеобеспечения:</w:t>
      </w:r>
    </w:p>
    <w:p w:rsidR="00420637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обеспечить устойчивую работу систем жизнеобеспечения населения; 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проверить наличие и готовность к работе резервных источников питания;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обеспечить выполнение требований пожарной безопасности и противо</w:t>
      </w:r>
      <w:r w:rsidRPr="001456C5">
        <w:rPr>
          <w:color w:val="000000"/>
          <w:sz w:val="24"/>
          <w:szCs w:val="24"/>
        </w:rPr>
        <w:softHyphen/>
        <w:t>пожарного режима на подведомственных объектах и в местах проведения праздничных мероприятий, организовать дежурство ответственных должно</w:t>
      </w:r>
      <w:r w:rsidRPr="001456C5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провести дополнительные противопожарные инструктажи с обслу</w:t>
      </w:r>
      <w:r w:rsidRPr="001456C5">
        <w:rPr>
          <w:color w:val="000000"/>
          <w:sz w:val="24"/>
          <w:szCs w:val="24"/>
        </w:rPr>
        <w:softHyphen/>
        <w:t>живающим персоналом объектов и должностными лицами, ответственными за проведение праздничных мероприятий.</w:t>
      </w:r>
    </w:p>
    <w:p w:rsidR="00575B42" w:rsidRDefault="00575B42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Рекомендовать главам сельских поселений:</w:t>
      </w:r>
    </w:p>
    <w:p w:rsidR="00575B42" w:rsidRDefault="00575B42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обеспечить </w:t>
      </w:r>
      <w:r w:rsidRPr="001456C5">
        <w:rPr>
          <w:color w:val="000000"/>
          <w:sz w:val="24"/>
          <w:szCs w:val="24"/>
        </w:rPr>
        <w:t xml:space="preserve">силами представителей администраций </w:t>
      </w:r>
      <w:r>
        <w:rPr>
          <w:color w:val="000000"/>
          <w:sz w:val="24"/>
          <w:szCs w:val="24"/>
        </w:rPr>
        <w:t xml:space="preserve">сельских поселений </w:t>
      </w:r>
      <w:r w:rsidRPr="001456C5">
        <w:rPr>
          <w:color w:val="000000"/>
          <w:sz w:val="24"/>
          <w:szCs w:val="24"/>
        </w:rPr>
        <w:t>совместно с сотрудниками полиции патрулирование в местах массового выхода людей на лед</w:t>
      </w:r>
      <w:r>
        <w:rPr>
          <w:color w:val="000000"/>
          <w:sz w:val="24"/>
          <w:szCs w:val="24"/>
        </w:rPr>
        <w:t>:</w:t>
      </w:r>
    </w:p>
    <w:p w:rsidR="00575B42" w:rsidRPr="001456C5" w:rsidRDefault="00575B42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организовать </w:t>
      </w:r>
      <w:r w:rsidRPr="001456C5">
        <w:rPr>
          <w:color w:val="000000"/>
          <w:sz w:val="24"/>
          <w:szCs w:val="24"/>
        </w:rPr>
        <w:t>круглосуточное дежурство личного состава добровольн</w:t>
      </w:r>
      <w:r>
        <w:rPr>
          <w:color w:val="000000"/>
          <w:sz w:val="24"/>
          <w:szCs w:val="24"/>
        </w:rPr>
        <w:t xml:space="preserve">ой </w:t>
      </w:r>
      <w:r w:rsidRPr="001456C5">
        <w:rPr>
          <w:color w:val="000000"/>
          <w:sz w:val="24"/>
          <w:szCs w:val="24"/>
        </w:rPr>
        <w:t>пожарн</w:t>
      </w:r>
      <w:r>
        <w:rPr>
          <w:color w:val="000000"/>
          <w:sz w:val="24"/>
          <w:szCs w:val="24"/>
        </w:rPr>
        <w:t>ой команды</w:t>
      </w:r>
      <w:r w:rsidRPr="001456C5">
        <w:rPr>
          <w:color w:val="000000"/>
          <w:sz w:val="24"/>
          <w:szCs w:val="24"/>
        </w:rPr>
        <w:t xml:space="preserve"> в мест</w:t>
      </w:r>
      <w:r>
        <w:rPr>
          <w:color w:val="000000"/>
          <w:sz w:val="24"/>
          <w:szCs w:val="24"/>
        </w:rPr>
        <w:t>е ее</w:t>
      </w:r>
      <w:r w:rsidRPr="001456C5">
        <w:rPr>
          <w:color w:val="000000"/>
          <w:sz w:val="24"/>
          <w:szCs w:val="24"/>
        </w:rPr>
        <w:t xml:space="preserve"> дислокации и готовность добровольных пожарных форми</w:t>
      </w:r>
      <w:r w:rsidRPr="001456C5">
        <w:rPr>
          <w:color w:val="000000"/>
          <w:sz w:val="24"/>
          <w:szCs w:val="24"/>
        </w:rPr>
        <w:softHyphen/>
        <w:t>рований к своевременному реагированию на возможные пожары</w:t>
      </w:r>
      <w:r>
        <w:rPr>
          <w:color w:val="000000"/>
          <w:sz w:val="24"/>
          <w:szCs w:val="24"/>
        </w:rPr>
        <w:t>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927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56C5" w:rsidRPr="001456C5">
        <w:rPr>
          <w:color w:val="000000"/>
          <w:sz w:val="24"/>
          <w:szCs w:val="24"/>
        </w:rPr>
        <w:t xml:space="preserve">. </w:t>
      </w:r>
      <w:r w:rsidR="00420637">
        <w:rPr>
          <w:color w:val="000000"/>
          <w:sz w:val="24"/>
          <w:szCs w:val="24"/>
        </w:rPr>
        <w:t>Комиссии по предупреждению и ликвидации  чрезвычайных ситуаций и обеспечению пожарной безопасности на территории Новозыбковского района</w:t>
      </w:r>
      <w:r w:rsidR="001456C5" w:rsidRPr="001456C5">
        <w:rPr>
          <w:color w:val="000000"/>
          <w:sz w:val="24"/>
          <w:szCs w:val="24"/>
        </w:rPr>
        <w:t xml:space="preserve"> принять необходимые превентивные меры к предупреждению чрезвычайных ситуаций в рамках своих полномочий, установленных законодательством.</w:t>
      </w:r>
    </w:p>
    <w:p w:rsidR="001456C5" w:rsidRPr="001456C5" w:rsidRDefault="00B1328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56C5" w:rsidRPr="001456C5">
        <w:rPr>
          <w:color w:val="000000"/>
          <w:sz w:val="24"/>
          <w:szCs w:val="24"/>
        </w:rPr>
        <w:t xml:space="preserve">.1. </w:t>
      </w:r>
      <w:r w:rsidR="001456C5" w:rsidRPr="00B13285">
        <w:rPr>
          <w:color w:val="000000"/>
          <w:sz w:val="24"/>
          <w:szCs w:val="24"/>
        </w:rPr>
        <w:t>Провести: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проверку и обеспечить готовность систем оповещения населения; 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проверку готовности сил и средств, предназначенных для проведения аварийно-спасательных и восстановительных работ на объектах жизне</w:t>
      </w:r>
      <w:r w:rsidRPr="001456C5">
        <w:rPr>
          <w:color w:val="000000"/>
          <w:sz w:val="24"/>
          <w:szCs w:val="24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проверку готовности снегоуборочной техники, запасов </w:t>
      </w:r>
      <w:proofErr w:type="spellStart"/>
      <w:r w:rsidRPr="001456C5">
        <w:rPr>
          <w:color w:val="000000"/>
          <w:sz w:val="24"/>
          <w:szCs w:val="24"/>
        </w:rPr>
        <w:t>пескосоляной</w:t>
      </w:r>
      <w:proofErr w:type="spellEnd"/>
      <w:r w:rsidRPr="001456C5">
        <w:rPr>
          <w:color w:val="000000"/>
          <w:sz w:val="24"/>
          <w:szCs w:val="24"/>
        </w:rPr>
        <w:t xml:space="preserve"> смеси, а также тягачей, предназначенных для работ в местах затруднения движения на автомобильных дорогах вследствие неблагоприятных погодных явлений;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дополнительные инструктажи с </w:t>
      </w:r>
      <w:r w:rsidR="00575B42">
        <w:rPr>
          <w:color w:val="000000"/>
          <w:sz w:val="24"/>
          <w:szCs w:val="24"/>
        </w:rPr>
        <w:t>ответственными дежурными по администрации района на период праздничных дней</w:t>
      </w:r>
      <w:r w:rsidRPr="001456C5">
        <w:rPr>
          <w:color w:val="000000"/>
          <w:sz w:val="24"/>
          <w:szCs w:val="24"/>
        </w:rPr>
        <w:t xml:space="preserve"> и должностными лицами, ответственными за прове</w:t>
      </w:r>
      <w:r w:rsidRPr="001456C5">
        <w:rPr>
          <w:color w:val="000000"/>
          <w:sz w:val="24"/>
          <w:szCs w:val="24"/>
        </w:rPr>
        <w:softHyphen/>
        <w:t>дение праздничных мероприятий.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1456C5" w:rsidRPr="001456C5">
        <w:rPr>
          <w:color w:val="000000"/>
          <w:sz w:val="24"/>
          <w:szCs w:val="24"/>
        </w:rPr>
        <w:t>Организовать: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постоянный мониторинг за изменениями обстановки на территории </w:t>
      </w:r>
      <w:r w:rsidR="00420637">
        <w:rPr>
          <w:color w:val="000000"/>
          <w:sz w:val="24"/>
          <w:szCs w:val="24"/>
        </w:rPr>
        <w:t>Новозыбковского района</w:t>
      </w:r>
      <w:r w:rsidRPr="001456C5">
        <w:rPr>
          <w:color w:val="000000"/>
          <w:sz w:val="24"/>
          <w:szCs w:val="24"/>
        </w:rPr>
        <w:t>, в том числе за бесперебойным функцио</w:t>
      </w:r>
      <w:r w:rsidRPr="001456C5">
        <w:rPr>
          <w:color w:val="000000"/>
          <w:sz w:val="24"/>
          <w:szCs w:val="24"/>
        </w:rPr>
        <w:softHyphen/>
        <w:t xml:space="preserve">нированием объектов топливно-энергетического комплекса, </w:t>
      </w:r>
      <w:proofErr w:type="spellStart"/>
      <w:r w:rsidRPr="001456C5">
        <w:rPr>
          <w:color w:val="000000"/>
          <w:sz w:val="24"/>
          <w:szCs w:val="24"/>
        </w:rPr>
        <w:t>жилищн</w:t>
      </w:r>
      <w:proofErr w:type="gramStart"/>
      <w:r w:rsidRPr="001456C5">
        <w:rPr>
          <w:color w:val="000000"/>
          <w:sz w:val="24"/>
          <w:szCs w:val="24"/>
        </w:rPr>
        <w:t>о</w:t>
      </w:r>
      <w:proofErr w:type="spellEnd"/>
      <w:r w:rsidRPr="001456C5">
        <w:rPr>
          <w:color w:val="000000"/>
          <w:sz w:val="24"/>
          <w:szCs w:val="24"/>
        </w:rPr>
        <w:t>-</w:t>
      </w:r>
      <w:proofErr w:type="gramEnd"/>
      <w:r w:rsidRPr="001456C5">
        <w:rPr>
          <w:color w:val="000000"/>
          <w:sz w:val="24"/>
          <w:szCs w:val="24"/>
        </w:rPr>
        <w:t xml:space="preserve"> коммунального хозяйства, состоянием объектов социальной сферы, авто</w:t>
      </w:r>
      <w:r w:rsidRPr="001456C5">
        <w:rPr>
          <w:color w:val="000000"/>
          <w:sz w:val="24"/>
          <w:szCs w:val="24"/>
        </w:rPr>
        <w:softHyphen/>
        <w:t>мобильных трасс, ледовой обстановки на водоемах;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1456C5" w:rsidRPr="001456C5">
        <w:rPr>
          <w:color w:val="000000"/>
          <w:sz w:val="24"/>
          <w:szCs w:val="24"/>
        </w:rPr>
        <w:t>Обеспечить: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экстренное реагирование на обращения и заявления граждан по вопросам обеспечения теплом, электроэнергией, водой, другими коммуналь</w:t>
      </w:r>
      <w:r w:rsidRPr="001456C5">
        <w:rPr>
          <w:color w:val="000000"/>
          <w:sz w:val="24"/>
          <w:szCs w:val="24"/>
        </w:rPr>
        <w:softHyphen/>
        <w:t>ными услугами;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</w:t>
      </w:r>
      <w:r w:rsidRPr="001456C5">
        <w:rPr>
          <w:color w:val="000000"/>
          <w:sz w:val="24"/>
          <w:szCs w:val="24"/>
        </w:rPr>
        <w:lastRenderedPageBreak/>
        <w:t>числе организовать дежурство ответственных должно</w:t>
      </w:r>
      <w:r w:rsidRPr="001456C5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создание запаса горюче-смазочных материалов для выполнения задач по предназначению;</w:t>
      </w:r>
    </w:p>
    <w:p w:rsidR="001456C5" w:rsidRPr="00B13285" w:rsidRDefault="00B1328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456C5" w:rsidRPr="00B13285">
        <w:rPr>
          <w:color w:val="000000"/>
          <w:sz w:val="24"/>
          <w:szCs w:val="24"/>
        </w:rPr>
        <w:t xml:space="preserve">. </w:t>
      </w:r>
      <w:r w:rsidR="00096F68" w:rsidRPr="00B13285">
        <w:rPr>
          <w:color w:val="000000"/>
          <w:sz w:val="24"/>
          <w:szCs w:val="24"/>
        </w:rPr>
        <w:t>Рекомендовать ПЧ-16 ФГКУ «1 ОФПС по Брянской области»</w:t>
      </w:r>
      <w:r w:rsidR="001456C5" w:rsidRPr="00B13285">
        <w:rPr>
          <w:color w:val="000000"/>
          <w:sz w:val="24"/>
          <w:szCs w:val="24"/>
        </w:rPr>
        <w:t>:</w:t>
      </w:r>
    </w:p>
    <w:p w:rsidR="001456C5" w:rsidRPr="00B1328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3285">
        <w:rPr>
          <w:color w:val="000000"/>
          <w:sz w:val="24"/>
          <w:szCs w:val="24"/>
        </w:rPr>
        <w:t>организовать выполнение комплекса мероприятий по своевременному реагированию формировани</w:t>
      </w:r>
      <w:r w:rsidR="00096F68" w:rsidRPr="00B13285">
        <w:rPr>
          <w:color w:val="000000"/>
          <w:sz w:val="24"/>
          <w:szCs w:val="24"/>
        </w:rPr>
        <w:t>я</w:t>
      </w:r>
      <w:r w:rsidRPr="00B13285">
        <w:rPr>
          <w:color w:val="000000"/>
          <w:sz w:val="24"/>
          <w:szCs w:val="24"/>
        </w:rPr>
        <w:t xml:space="preserve"> на чрезвычайные ситуа</w:t>
      </w:r>
      <w:r w:rsidRPr="00B13285">
        <w:rPr>
          <w:color w:val="000000"/>
          <w:sz w:val="24"/>
          <w:szCs w:val="24"/>
        </w:rPr>
        <w:softHyphen/>
        <w:t>ции природного и техногенного характера;</w:t>
      </w:r>
    </w:p>
    <w:p w:rsidR="001456C5" w:rsidRPr="001456C5" w:rsidRDefault="00B1328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96F68" w:rsidRPr="00B13285">
        <w:rPr>
          <w:color w:val="000000"/>
          <w:sz w:val="24"/>
          <w:szCs w:val="24"/>
        </w:rPr>
        <w:t xml:space="preserve">. Рекомендовать отделу надзорной деятельности по </w:t>
      </w:r>
      <w:proofErr w:type="gramStart"/>
      <w:r w:rsidR="00096F68" w:rsidRPr="00B13285">
        <w:rPr>
          <w:color w:val="000000"/>
          <w:sz w:val="24"/>
          <w:szCs w:val="24"/>
        </w:rPr>
        <w:t>г</w:t>
      </w:r>
      <w:proofErr w:type="gramEnd"/>
      <w:r w:rsidR="00096F68" w:rsidRPr="00B13285">
        <w:rPr>
          <w:color w:val="000000"/>
          <w:sz w:val="24"/>
          <w:szCs w:val="24"/>
        </w:rPr>
        <w:t xml:space="preserve">. Новозыбкову и </w:t>
      </w:r>
      <w:proofErr w:type="spellStart"/>
      <w:r w:rsidR="00096F68" w:rsidRPr="00B13285">
        <w:rPr>
          <w:color w:val="000000"/>
          <w:sz w:val="24"/>
          <w:szCs w:val="24"/>
        </w:rPr>
        <w:t>Новозыбковскому</w:t>
      </w:r>
      <w:proofErr w:type="spellEnd"/>
      <w:r w:rsidR="00096F68" w:rsidRPr="00B13285">
        <w:rPr>
          <w:color w:val="000000"/>
          <w:sz w:val="24"/>
          <w:szCs w:val="24"/>
        </w:rPr>
        <w:t xml:space="preserve"> району </w:t>
      </w:r>
      <w:r w:rsidR="001456C5" w:rsidRPr="00B13285">
        <w:rPr>
          <w:color w:val="000000"/>
          <w:sz w:val="24"/>
          <w:szCs w:val="24"/>
        </w:rPr>
        <w:t xml:space="preserve">обеспечить дежурство сотрудников </w:t>
      </w:r>
      <w:r w:rsidR="00096F68" w:rsidRPr="00B13285">
        <w:rPr>
          <w:color w:val="000000"/>
          <w:sz w:val="24"/>
          <w:szCs w:val="24"/>
        </w:rPr>
        <w:t>отдела</w:t>
      </w:r>
      <w:r w:rsidR="001456C5" w:rsidRPr="00B13285">
        <w:rPr>
          <w:color w:val="000000"/>
          <w:sz w:val="24"/>
          <w:szCs w:val="24"/>
        </w:rPr>
        <w:t xml:space="preserve"> на объектах при проведении праздничных мероприятий с массовым пребыванием людей.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922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96F68">
        <w:rPr>
          <w:color w:val="000000"/>
          <w:sz w:val="24"/>
          <w:szCs w:val="24"/>
        </w:rPr>
        <w:t xml:space="preserve">. </w:t>
      </w:r>
      <w:r w:rsidR="001456C5" w:rsidRPr="001456C5">
        <w:rPr>
          <w:color w:val="000000"/>
          <w:sz w:val="24"/>
          <w:szCs w:val="24"/>
        </w:rPr>
        <w:t>Настоящее распоряжение вступает в силу со дня его официального опубликования.</w:t>
      </w:r>
    </w:p>
    <w:p w:rsidR="001456C5" w:rsidRPr="001456C5" w:rsidRDefault="00B13285" w:rsidP="00B13285">
      <w:pPr>
        <w:ind w:firstLine="567"/>
        <w:jc w:val="both"/>
      </w:pPr>
      <w:r>
        <w:t>9</w:t>
      </w:r>
      <w:r w:rsidR="00096F68">
        <w:t xml:space="preserve">. </w:t>
      </w:r>
      <w:proofErr w:type="gramStart"/>
      <w:r w:rsidR="001456C5" w:rsidRPr="001456C5">
        <w:t>Контроль за</w:t>
      </w:r>
      <w:proofErr w:type="gramEnd"/>
      <w:r w:rsidR="001456C5" w:rsidRPr="001456C5">
        <w:t xml:space="preserve"> исполнением настоящего распоряжения возложить на заместителя главы администрации района Хохлова А.Н..</w:t>
      </w: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1456C5" w:rsidRDefault="001456C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1B01D6">
        <w:t>В.А. Шинкоренко</w:t>
      </w:r>
    </w:p>
    <w:p w:rsidR="001B01D6" w:rsidRDefault="001B01D6" w:rsidP="005C18DA"/>
    <w:p w:rsidR="005C18DA" w:rsidRPr="00471FFF" w:rsidRDefault="005C18DA" w:rsidP="005C18DA"/>
    <w:p w:rsidR="006606FF" w:rsidRDefault="006606FF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625E4" w:rsidRPr="00726C1F" w:rsidRDefault="004625E4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</w:p>
    <w:sectPr w:rsidR="004625E4" w:rsidRPr="00726C1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E71DD9"/>
    <w:multiLevelType w:val="multilevel"/>
    <w:tmpl w:val="6F1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1D6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6AC8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57C42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2015-12-25T08:47:00Z</cp:lastPrinted>
  <dcterms:created xsi:type="dcterms:W3CDTF">2012-08-03T06:04:00Z</dcterms:created>
  <dcterms:modified xsi:type="dcterms:W3CDTF">2015-12-28T06:59:00Z</dcterms:modified>
</cp:coreProperties>
</file>